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A3F5" w14:textId="4A575B74" w:rsidR="00EF4E4A" w:rsidRPr="00EE3C31" w:rsidRDefault="001A156C" w:rsidP="00A21A6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br/>
      </w:r>
      <w:r w:rsidR="00EF4E4A" w:rsidRPr="00A21A6D">
        <w:rPr>
          <w:rFonts w:ascii="Times New Roman" w:hAnsi="Times New Roman" w:cs="Times New Roman"/>
          <w:b/>
          <w:bCs/>
          <w:sz w:val="30"/>
          <w:szCs w:val="30"/>
        </w:rPr>
        <w:t>1.</w:t>
      </w:r>
      <w:r w:rsidR="00EF4E4A" w:rsidRPr="00A21A6D">
        <w:rPr>
          <w:rFonts w:ascii="Times New Roman" w:hAnsi="Times New Roman" w:cs="Times New Roman"/>
          <w:sz w:val="24"/>
          <w:szCs w:val="24"/>
        </w:rPr>
        <w:t xml:space="preserve"> </w:t>
      </w:r>
      <w:r w:rsidR="00EE3C31" w:rsidRPr="00EE3C31">
        <w:rPr>
          <w:rFonts w:ascii="Times New Roman" w:hAnsi="Times New Roman" w:cs="Times New Roman"/>
          <w:sz w:val="28"/>
          <w:szCs w:val="28"/>
          <w:lang w:val="en-US"/>
        </w:rPr>
        <w:t>Considering the re</w:t>
      </w:r>
      <w:r w:rsidR="00EE3C31">
        <w:rPr>
          <w:rFonts w:ascii="Times New Roman" w:hAnsi="Times New Roman" w:cs="Times New Roman"/>
          <w:sz w:val="28"/>
          <w:szCs w:val="28"/>
          <w:lang w:val="en-US"/>
        </w:rPr>
        <w:t>search made during the last couple of lessons, describe the main risk factors associated with diseases spread by air, such as Covid-19</w:t>
      </w:r>
      <w:r w:rsidR="009E3AEF">
        <w:rPr>
          <w:rFonts w:ascii="Times New Roman" w:hAnsi="Times New Roman" w:cs="Times New Roman"/>
          <w:sz w:val="28"/>
          <w:szCs w:val="28"/>
          <w:lang w:val="en-US"/>
        </w:rPr>
        <w:t>, on the table below. Likewise,</w:t>
      </w:r>
      <w:r w:rsidR="00A21A6D" w:rsidRPr="00EE3C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3AEF">
        <w:rPr>
          <w:rFonts w:ascii="Times New Roman" w:hAnsi="Times New Roman" w:cs="Times New Roman"/>
          <w:sz w:val="28"/>
          <w:szCs w:val="28"/>
          <w:lang w:val="en-US"/>
        </w:rPr>
        <w:t>touch on a few measures which you consider important, both at an individual or at a community level, to improve public health, relating to the spread of respiratory diseases. On table 2</w:t>
      </w:r>
      <w:r w:rsidR="006D2004">
        <w:rPr>
          <w:rFonts w:ascii="Times New Roman" w:hAnsi="Times New Roman" w:cs="Times New Roman"/>
          <w:sz w:val="28"/>
          <w:szCs w:val="28"/>
          <w:lang w:val="en-US"/>
        </w:rPr>
        <w:t>, you should present arguments which justify the answers given on table 1.</w:t>
      </w:r>
    </w:p>
    <w:tbl>
      <w:tblPr>
        <w:tblStyle w:val="TabelacomGrelha"/>
        <w:tblpPr w:leftFromText="141" w:rightFromText="141" w:vertAnchor="text" w:horzAnchor="margin" w:tblpXSpec="center" w:tblpY="918"/>
        <w:tblW w:w="9540" w:type="dxa"/>
        <w:tblLook w:val="04A0" w:firstRow="1" w:lastRow="0" w:firstColumn="1" w:lastColumn="0" w:noHBand="0" w:noVBand="1"/>
      </w:tblPr>
      <w:tblGrid>
        <w:gridCol w:w="4920"/>
        <w:gridCol w:w="4620"/>
      </w:tblGrid>
      <w:tr w:rsidR="00A21A6D" w:rsidRPr="00EE3C31" w14:paraId="54883681" w14:textId="77777777" w:rsidTr="00A21A6D">
        <w:trPr>
          <w:trHeight w:val="357"/>
        </w:trPr>
        <w:tc>
          <w:tcPr>
            <w:tcW w:w="4920" w:type="dxa"/>
          </w:tcPr>
          <w:p w14:paraId="1696EEEB" w14:textId="13921F20" w:rsidR="00A21A6D" w:rsidRPr="00EE3C31" w:rsidRDefault="006D2004" w:rsidP="00A21A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Risk Factors</w:t>
            </w:r>
          </w:p>
        </w:tc>
        <w:tc>
          <w:tcPr>
            <w:tcW w:w="4620" w:type="dxa"/>
          </w:tcPr>
          <w:p w14:paraId="375860D9" w14:textId="6075A950" w:rsidR="00A21A6D" w:rsidRPr="00EE3C31" w:rsidRDefault="006D2004" w:rsidP="00A21A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Prevention Measures</w:t>
            </w:r>
          </w:p>
        </w:tc>
      </w:tr>
      <w:tr w:rsidR="00A21A6D" w:rsidRPr="00EE3C31" w14:paraId="3E12AEDC" w14:textId="77777777" w:rsidTr="00A21A6D">
        <w:trPr>
          <w:trHeight w:val="4244"/>
        </w:trPr>
        <w:tc>
          <w:tcPr>
            <w:tcW w:w="4920" w:type="dxa"/>
          </w:tcPr>
          <w:p w14:paraId="089FCC42" w14:textId="77777777" w:rsidR="00A21A6D" w:rsidRPr="00EE3C31" w:rsidRDefault="00A21A6D" w:rsidP="00A21A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20" w:type="dxa"/>
          </w:tcPr>
          <w:p w14:paraId="756BA7D6" w14:textId="77777777" w:rsidR="00A21A6D" w:rsidRPr="00EE3C31" w:rsidRDefault="00A21A6D" w:rsidP="00A21A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7B4C99A" w14:textId="3FEB6EA7" w:rsidR="00A21A6D" w:rsidRPr="00EE3C31" w:rsidRDefault="006D2004" w:rsidP="00A21A6D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Table 1: Risk Factors Associated with Respiratory Diseases and Possible Prevention Measures</w:t>
      </w:r>
    </w:p>
    <w:p w14:paraId="2E5440B0" w14:textId="43B94403" w:rsidR="004F757F" w:rsidRPr="004F757F" w:rsidRDefault="00BC0867" w:rsidP="00C46CA9">
      <w:pPr>
        <w:tabs>
          <w:tab w:val="left" w:pos="27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4F757F" w:rsidRPr="004F757F" w:rsidSect="000A533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comGrelha"/>
        <w:tblpPr w:leftFromText="141" w:rightFromText="141" w:tblpY="57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1A6D" w:rsidRPr="006D2004" w14:paraId="239B37A6" w14:textId="77777777" w:rsidTr="00B113DF">
        <w:trPr>
          <w:trHeight w:val="666"/>
        </w:trPr>
        <w:tc>
          <w:tcPr>
            <w:tcW w:w="8494" w:type="dxa"/>
            <w:vAlign w:val="center"/>
          </w:tcPr>
          <w:p w14:paraId="40D76DC7" w14:textId="53133A69" w:rsidR="00A21A6D" w:rsidRPr="006D2004" w:rsidRDefault="006D2004" w:rsidP="00B113DF">
            <w:pPr>
              <w:tabs>
                <w:tab w:val="left" w:pos="206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Arguments to Justify the Options</w:t>
            </w:r>
          </w:p>
        </w:tc>
      </w:tr>
      <w:tr w:rsidR="00A21A6D" w:rsidRPr="006D2004" w14:paraId="21A37A40" w14:textId="77777777" w:rsidTr="00B113DF">
        <w:trPr>
          <w:trHeight w:val="4909"/>
        </w:trPr>
        <w:tc>
          <w:tcPr>
            <w:tcW w:w="8494" w:type="dxa"/>
            <w:vAlign w:val="center"/>
          </w:tcPr>
          <w:p w14:paraId="14B2924E" w14:textId="77777777" w:rsidR="00A21A6D" w:rsidRPr="006D2004" w:rsidRDefault="00A21A6D" w:rsidP="00B113DF">
            <w:pPr>
              <w:tabs>
                <w:tab w:val="left" w:pos="206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363B4FF" w14:textId="13F22C49" w:rsidR="004F757F" w:rsidRPr="006D2004" w:rsidRDefault="006D2004" w:rsidP="006235AE">
      <w:pPr>
        <w:tabs>
          <w:tab w:val="left" w:pos="2064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6D2004">
        <w:rPr>
          <w:rFonts w:ascii="Times New Roman" w:hAnsi="Times New Roman" w:cs="Times New Roman"/>
          <w:b/>
          <w:bCs/>
          <w:sz w:val="26"/>
          <w:szCs w:val="26"/>
          <w:lang w:val="en-US"/>
        </w:rPr>
        <w:t>Table 2: Arguments to Justify the Options</w:t>
      </w:r>
    </w:p>
    <w:p w14:paraId="0EECA263" w14:textId="77777777" w:rsidR="00FE7EA1" w:rsidRDefault="00FE7EA1" w:rsidP="00FE7EA1">
      <w:pPr>
        <w:tabs>
          <w:tab w:val="left" w:pos="2064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44992768" w14:textId="77777777" w:rsidR="006D2004" w:rsidRDefault="006D2004" w:rsidP="006D2004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To Learn More…</w:t>
      </w:r>
    </w:p>
    <w:p w14:paraId="42899B4B" w14:textId="77777777" w:rsidR="006D2004" w:rsidRDefault="006D2004" w:rsidP="006D2004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6FCC">
        <w:rPr>
          <w:rFonts w:ascii="Times New Roman" w:hAnsi="Times New Roman" w:cs="Times New Roman"/>
          <w:sz w:val="24"/>
          <w:szCs w:val="24"/>
          <w:lang w:val="en-US"/>
        </w:rPr>
        <w:t>If you would like to explore further about this class theme, on the Keyword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16FCC">
        <w:rPr>
          <w:rFonts w:ascii="Times New Roman" w:hAnsi="Times New Roman" w:cs="Times New Roman"/>
          <w:sz w:val="24"/>
          <w:szCs w:val="24"/>
          <w:lang w:val="en-US"/>
        </w:rPr>
        <w:t xml:space="preserve"> Table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6FCC">
        <w:rPr>
          <w:rFonts w:ascii="Times New Roman" w:hAnsi="Times New Roman" w:cs="Times New Roman"/>
          <w:sz w:val="24"/>
          <w:szCs w:val="24"/>
          <w:lang w:val="en-US"/>
        </w:rPr>
        <w:t>there are several links available, with additional information, related to each keyword. To access this information, click on the corresponding link on the section “References”.</w:t>
      </w:r>
    </w:p>
    <w:p w14:paraId="3A6A49B6" w14:textId="358B1C8E" w:rsidR="00FE7EA1" w:rsidRDefault="006D2004" w:rsidP="006D2004">
      <w:pPr>
        <w:tabs>
          <w:tab w:val="left" w:pos="2064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B16FCC">
        <w:rPr>
          <w:rFonts w:ascii="Times New Roman" w:hAnsi="Times New Roman" w:cs="Times New Roman"/>
          <w:b/>
          <w:bCs/>
          <w:sz w:val="26"/>
          <w:szCs w:val="26"/>
          <w:lang w:val="en-US"/>
        </w:rPr>
        <w:t>Keywords Table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E7EA1" w14:paraId="279DE8FB" w14:textId="77777777" w:rsidTr="00C92023">
        <w:tc>
          <w:tcPr>
            <w:tcW w:w="4247" w:type="dxa"/>
          </w:tcPr>
          <w:p w14:paraId="1A9A9560" w14:textId="20C1A0CB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D20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Keywords</w:t>
            </w:r>
          </w:p>
        </w:tc>
        <w:tc>
          <w:tcPr>
            <w:tcW w:w="4247" w:type="dxa"/>
          </w:tcPr>
          <w:p w14:paraId="37613794" w14:textId="15452627" w:rsidR="00FE7EA1" w:rsidRPr="00F17ACE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 Number</w:t>
            </w:r>
          </w:p>
        </w:tc>
      </w:tr>
      <w:tr w:rsidR="00FE7EA1" w14:paraId="6079D4C2" w14:textId="77777777" w:rsidTr="00C92023">
        <w:tc>
          <w:tcPr>
            <w:tcW w:w="4247" w:type="dxa"/>
          </w:tcPr>
          <w:p w14:paraId="5963F3EA" w14:textId="2842B3ED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2004">
              <w:rPr>
                <w:rFonts w:ascii="Times New Roman" w:hAnsi="Times New Roman" w:cs="Times New Roman"/>
                <w:lang w:val="en-US"/>
              </w:rPr>
              <w:t>Spread of Respiratory Droplets</w:t>
            </w:r>
          </w:p>
        </w:tc>
        <w:tc>
          <w:tcPr>
            <w:tcW w:w="4247" w:type="dxa"/>
          </w:tcPr>
          <w:p w14:paraId="6A913A63" w14:textId="5C5BFC19" w:rsidR="00FE7EA1" w:rsidRPr="00271131" w:rsidRDefault="00FE7EA1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7113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FE7EA1" w14:paraId="7F2C37EC" w14:textId="77777777" w:rsidTr="00C92023">
        <w:tc>
          <w:tcPr>
            <w:tcW w:w="4247" w:type="dxa"/>
          </w:tcPr>
          <w:p w14:paraId="3CE40CCA" w14:textId="1EED978E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2004">
              <w:rPr>
                <w:rFonts w:ascii="Times New Roman" w:hAnsi="Times New Roman" w:cs="Times New Roman"/>
                <w:lang w:val="en-US"/>
              </w:rPr>
              <w:t>Diseases which Spread through the air</w:t>
            </w:r>
          </w:p>
        </w:tc>
        <w:tc>
          <w:tcPr>
            <w:tcW w:w="4247" w:type="dxa"/>
          </w:tcPr>
          <w:p w14:paraId="13CB73F5" w14:textId="48406BBD" w:rsidR="00FE7EA1" w:rsidRPr="00271131" w:rsidRDefault="00FE7EA1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13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271131">
              <w:rPr>
                <w:rFonts w:ascii="Times New Roman" w:hAnsi="Times New Roman" w:cs="Times New Roman"/>
                <w:b/>
                <w:bCs/>
              </w:rPr>
              <w:t>] 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27113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FE7EA1" w14:paraId="7C636A1C" w14:textId="77777777" w:rsidTr="00C92023">
        <w:tc>
          <w:tcPr>
            <w:tcW w:w="4247" w:type="dxa"/>
          </w:tcPr>
          <w:p w14:paraId="0C90C1F2" w14:textId="28ADE69D" w:rsidR="00FE7EA1" w:rsidRPr="006D2004" w:rsidRDefault="006D2004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2004">
              <w:rPr>
                <w:rFonts w:ascii="Times New Roman" w:hAnsi="Times New Roman" w:cs="Times New Roman"/>
                <w:lang w:val="en-US"/>
              </w:rPr>
              <w:t>Measures to Prevent the Spread of Airborne Diseases</w:t>
            </w:r>
          </w:p>
        </w:tc>
        <w:tc>
          <w:tcPr>
            <w:tcW w:w="4247" w:type="dxa"/>
          </w:tcPr>
          <w:p w14:paraId="286D18F6" w14:textId="2BAA5A37" w:rsidR="00FE7EA1" w:rsidRPr="00271131" w:rsidRDefault="00FE7EA1" w:rsidP="00C92023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[2] [3] [4] [5]</w:t>
            </w:r>
          </w:p>
        </w:tc>
      </w:tr>
    </w:tbl>
    <w:p w14:paraId="5E6A423B" w14:textId="77777777" w:rsid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BC80C" w14:textId="0219FC96" w:rsid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7ACE">
        <w:rPr>
          <w:rFonts w:ascii="Times New Roman" w:hAnsi="Times New Roman" w:cs="Times New Roman"/>
          <w:b/>
          <w:bCs/>
          <w:sz w:val="26"/>
          <w:szCs w:val="26"/>
        </w:rPr>
        <w:t>Refe</w:t>
      </w:r>
      <w:r w:rsidR="006D2004">
        <w:rPr>
          <w:rFonts w:ascii="Times New Roman" w:hAnsi="Times New Roman" w:cs="Times New Roman"/>
          <w:b/>
          <w:bCs/>
          <w:sz w:val="26"/>
          <w:szCs w:val="26"/>
        </w:rPr>
        <w:t>rences</w:t>
      </w:r>
    </w:p>
    <w:p w14:paraId="6A398AD9" w14:textId="67FED77B" w:rsidR="00FE7EA1" w:rsidRPr="00F17ACE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7ACE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1</w:t>
      </w:r>
      <w:r w:rsidRPr="00F17ACE">
        <w:rPr>
          <w:rFonts w:ascii="Times New Roman" w:hAnsi="Times New Roman" w:cs="Times New Roman"/>
          <w:b/>
          <w:bCs/>
        </w:rPr>
        <w:t xml:space="preserve">] </w:t>
      </w:r>
      <w:hyperlink r:id="rId12" w:history="1">
        <w:r w:rsidRPr="00F17ACE">
          <w:rPr>
            <w:rStyle w:val="Hiperligao"/>
            <w:rFonts w:ascii="Times New Roman" w:hAnsi="Times New Roman" w:cs="Times New Roman"/>
          </w:rPr>
          <w:t>https://aip.scitation.org/doi/pdf/10.1063/5.0063475</w:t>
        </w:r>
      </w:hyperlink>
    </w:p>
    <w:p w14:paraId="3C9091D5" w14:textId="05686609" w:rsidR="00FE7EA1" w:rsidRDefault="00FE7EA1" w:rsidP="00FE7EA1">
      <w:pPr>
        <w:tabs>
          <w:tab w:val="left" w:pos="2723"/>
        </w:tabs>
        <w:spacing w:line="360" w:lineRule="auto"/>
        <w:jc w:val="both"/>
      </w:pPr>
      <w:r w:rsidRPr="00FE7EA1">
        <w:rPr>
          <w:rFonts w:ascii="Times New Roman" w:hAnsi="Times New Roman" w:cs="Times New Roman"/>
          <w:b/>
          <w:bCs/>
        </w:rPr>
        <w:t xml:space="preserve">[2] </w:t>
      </w:r>
      <w:hyperlink r:id="rId13" w:history="1">
        <w:r w:rsidRPr="00E52055">
          <w:rPr>
            <w:rStyle w:val="Hiperligao"/>
          </w:rPr>
          <w:t>https://www.healthline.com/health/airborne-diseases</w:t>
        </w:r>
      </w:hyperlink>
    </w:p>
    <w:p w14:paraId="11376602" w14:textId="1D422BE1" w:rsidR="00FE7EA1" w:rsidRDefault="00FE7EA1" w:rsidP="00FE7EA1">
      <w:pPr>
        <w:tabs>
          <w:tab w:val="left" w:pos="2723"/>
        </w:tabs>
        <w:spacing w:line="360" w:lineRule="auto"/>
        <w:jc w:val="both"/>
      </w:pPr>
      <w:r w:rsidRPr="00F17ACE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3</w:t>
      </w:r>
      <w:r w:rsidRPr="00F17ACE">
        <w:rPr>
          <w:rFonts w:ascii="Times New Roman" w:hAnsi="Times New Roman" w:cs="Times New Roman"/>
          <w:b/>
          <w:bCs/>
        </w:rPr>
        <w:t xml:space="preserve">] </w:t>
      </w:r>
      <w:hyperlink r:id="rId14" w:history="1">
        <w:r w:rsidRPr="00E52055">
          <w:rPr>
            <w:rStyle w:val="Hiperligao"/>
          </w:rPr>
          <w:t>https://www.medicoverhospitals.in/articles/air-borne-diseases</w:t>
        </w:r>
      </w:hyperlink>
    </w:p>
    <w:p w14:paraId="380437CD" w14:textId="69B9AE4F" w:rsid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</w:rPr>
      </w:pPr>
      <w:r w:rsidRPr="00FE7EA1">
        <w:rPr>
          <w:rFonts w:ascii="Times New Roman" w:hAnsi="Times New Roman" w:cs="Times New Roman"/>
          <w:b/>
          <w:bCs/>
        </w:rPr>
        <w:lastRenderedPageBreak/>
        <w:t>[4]</w:t>
      </w:r>
      <w:hyperlink r:id="rId15" w:history="1">
        <w:r w:rsidRPr="00E52055">
          <w:rPr>
            <w:rStyle w:val="Hiperligao"/>
            <w:rFonts w:ascii="Times New Roman" w:hAnsi="Times New Roman" w:cs="Times New Roman"/>
          </w:rPr>
          <w:t>https://www.daikinapplied.uk/news-center/preventing-the-spread-of-coronavirus-with-ventilation-systems/</w:t>
        </w:r>
      </w:hyperlink>
    </w:p>
    <w:p w14:paraId="65EBE743" w14:textId="6D339032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</w:rPr>
      </w:pPr>
      <w:r w:rsidRPr="00FE7EA1">
        <w:rPr>
          <w:rFonts w:ascii="Times New Roman" w:hAnsi="Times New Roman" w:cs="Times New Roman"/>
          <w:b/>
          <w:bCs/>
        </w:rPr>
        <w:t>[5]</w:t>
      </w:r>
      <w:r>
        <w:rPr>
          <w:rFonts w:ascii="Times New Roman" w:hAnsi="Times New Roman" w:cs="Times New Roman"/>
          <w:b/>
          <w:bCs/>
        </w:rPr>
        <w:t xml:space="preserve"> </w:t>
      </w:r>
      <w:hyperlink r:id="rId16" w:history="1">
        <w:r w:rsidRPr="00FE7EA1">
          <w:rPr>
            <w:rStyle w:val="Hiperligao"/>
            <w:rFonts w:ascii="Times New Roman" w:hAnsi="Times New Roman" w:cs="Times New Roman"/>
          </w:rPr>
          <w:t>https://www.initial.com/pt/todos-os-sectores/higiene-em-centros-comercias</w:t>
        </w:r>
      </w:hyperlink>
    </w:p>
    <w:p w14:paraId="717D1700" w14:textId="77777777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8A419E5" w14:textId="77777777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2CB3240" w14:textId="77777777" w:rsidR="00FE7EA1" w:rsidRPr="00FE7EA1" w:rsidRDefault="00FE7EA1" w:rsidP="00FE7EA1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2332ABC" w14:textId="77777777" w:rsidR="00FE7EA1" w:rsidRPr="00B113DF" w:rsidRDefault="00FE7EA1" w:rsidP="00FE7EA1">
      <w:pPr>
        <w:tabs>
          <w:tab w:val="left" w:pos="2064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sectPr w:rsidR="00FE7EA1" w:rsidRPr="00B113DF" w:rsidSect="000A5332"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21DD" w14:textId="77777777" w:rsidR="000A5332" w:rsidRDefault="000A5332" w:rsidP="001A156C">
      <w:pPr>
        <w:spacing w:after="0" w:line="240" w:lineRule="auto"/>
      </w:pPr>
      <w:r>
        <w:separator/>
      </w:r>
    </w:p>
  </w:endnote>
  <w:endnote w:type="continuationSeparator" w:id="0">
    <w:p w14:paraId="174A8578" w14:textId="77777777" w:rsidR="000A5332" w:rsidRDefault="000A5332" w:rsidP="001A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21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07FE7736" w14:textId="77777777" w:rsidR="00214EEF" w:rsidRDefault="00214EEF" w:rsidP="00214EEF">
        <w:pPr>
          <w:pStyle w:val="Cabealho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b/>
            <w:bCs/>
            <w:lang w:val="en-US"/>
          </w:rPr>
          <w:t>PAFSE Project : Scenario 1:</w:t>
        </w:r>
        <w:r>
          <w:rPr>
            <w:rFonts w:ascii="Times New Roman" w:hAnsi="Times New Roman" w:cs="Times New Roman"/>
            <w:lang w:val="en-US"/>
          </w:rPr>
          <w:t xml:space="preserve"> “Droplets &amp; the Physics of Viruses Transmission”</w:t>
        </w:r>
      </w:p>
      <w:p w14:paraId="4C386B2C" w14:textId="4E00AAA3" w:rsidR="004F757F" w:rsidRPr="004F757F" w:rsidRDefault="004F757F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4F757F">
          <w:rPr>
            <w:rFonts w:ascii="Times New Roman" w:hAnsi="Times New Roman" w:cs="Times New Roman"/>
            <w:b/>
            <w:bCs/>
          </w:rPr>
          <w:fldChar w:fldCharType="begin"/>
        </w:r>
        <w:r w:rsidRPr="004F757F">
          <w:rPr>
            <w:rFonts w:ascii="Times New Roman" w:hAnsi="Times New Roman" w:cs="Times New Roman"/>
            <w:b/>
            <w:bCs/>
          </w:rPr>
          <w:instrText>PAGE   \* MERGEFORMAT</w:instrText>
        </w:r>
        <w:r w:rsidRPr="004F757F">
          <w:rPr>
            <w:rFonts w:ascii="Times New Roman" w:hAnsi="Times New Roman" w:cs="Times New Roman"/>
            <w:b/>
            <w:bCs/>
          </w:rPr>
          <w:fldChar w:fldCharType="separate"/>
        </w:r>
        <w:r w:rsidRPr="004F757F">
          <w:rPr>
            <w:rFonts w:ascii="Times New Roman" w:hAnsi="Times New Roman" w:cs="Times New Roman"/>
            <w:b/>
            <w:bCs/>
          </w:rPr>
          <w:t>2</w:t>
        </w:r>
        <w:r w:rsidRPr="004F757F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5FC4D07B" w14:textId="51F0415E" w:rsidR="004F757F" w:rsidRPr="004F757F" w:rsidRDefault="004F757F" w:rsidP="004F757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42401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6894D38D" w14:textId="57489A97" w:rsidR="00C46CA9" w:rsidRPr="00C46CA9" w:rsidRDefault="00C46CA9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C46CA9">
          <w:rPr>
            <w:rFonts w:ascii="Times New Roman" w:hAnsi="Times New Roman" w:cs="Times New Roman"/>
            <w:b/>
            <w:bCs/>
          </w:rPr>
          <w:fldChar w:fldCharType="begin"/>
        </w:r>
        <w:r w:rsidRPr="00C46CA9">
          <w:rPr>
            <w:rFonts w:ascii="Times New Roman" w:hAnsi="Times New Roman" w:cs="Times New Roman"/>
            <w:b/>
            <w:bCs/>
          </w:rPr>
          <w:instrText>PAGE   \* MERGEFORMAT</w:instrText>
        </w:r>
        <w:r w:rsidRPr="00C46CA9">
          <w:rPr>
            <w:rFonts w:ascii="Times New Roman" w:hAnsi="Times New Roman" w:cs="Times New Roman"/>
            <w:b/>
            <w:bCs/>
          </w:rPr>
          <w:fldChar w:fldCharType="separate"/>
        </w:r>
        <w:r w:rsidRPr="00C46CA9">
          <w:rPr>
            <w:rFonts w:ascii="Times New Roman" w:hAnsi="Times New Roman" w:cs="Times New Roman"/>
            <w:b/>
            <w:bCs/>
          </w:rPr>
          <w:t>2</w:t>
        </w:r>
        <w:r w:rsidRPr="00C46CA9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5F85F3BB" w14:textId="77777777" w:rsidR="00214EEF" w:rsidRDefault="00214EEF" w:rsidP="00214EEF">
    <w:pPr>
      <w:pStyle w:val="Cabealho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  <w:lang w:val="en-US"/>
      </w:rPr>
      <w:t>PAFSE Project : Scenario 1:</w:t>
    </w:r>
    <w:r>
      <w:rPr>
        <w:rFonts w:ascii="Times New Roman" w:hAnsi="Times New Roman" w:cs="Times New Roman"/>
        <w:lang w:val="en-US"/>
      </w:rPr>
      <w:t xml:space="preserve"> “Droplets &amp; the Physics of Viruses Transmission”</w:t>
    </w:r>
  </w:p>
  <w:p w14:paraId="0D52A45B" w14:textId="77777777" w:rsidR="00C46CA9" w:rsidRDefault="00C46CA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A301" w14:textId="77777777" w:rsidR="000A5332" w:rsidRDefault="000A5332" w:rsidP="001A156C">
      <w:pPr>
        <w:spacing w:after="0" w:line="240" w:lineRule="auto"/>
      </w:pPr>
      <w:r>
        <w:separator/>
      </w:r>
    </w:p>
  </w:footnote>
  <w:footnote w:type="continuationSeparator" w:id="0">
    <w:p w14:paraId="22354BED" w14:textId="77777777" w:rsidR="000A5332" w:rsidRDefault="000A5332" w:rsidP="001A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2D5FA" w14:textId="77777777" w:rsidR="00432237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C46CA9" w14:paraId="277A57A0" w14:textId="77777777" w:rsidTr="00602142">
      <w:trPr>
        <w:trHeight w:val="576"/>
      </w:trPr>
      <w:tc>
        <w:tcPr>
          <w:tcW w:w="3839" w:type="dxa"/>
        </w:tcPr>
        <w:p w14:paraId="138D9960" w14:textId="77777777" w:rsidR="00C46CA9" w:rsidRDefault="00C46CA9" w:rsidP="00C46CA9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3279980" wp14:editId="0138B41F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DBD332E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762BCF6" wp14:editId="21F80FF3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7" name="Imagem 15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02E77DED" w14:textId="2BB28CF6" w:rsidR="00C46CA9" w:rsidRPr="00EE3C31" w:rsidRDefault="00EE3C31" w:rsidP="00C46CA9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EE3C31">
            <w:rPr>
              <w:rFonts w:ascii="Times New Roman" w:hAnsi="Times New Roman" w:cs="Times New Roman"/>
              <w:b/>
              <w:bCs/>
              <w:lang w:val="en-US"/>
            </w:rPr>
            <w:t>Scenario 1:</w:t>
          </w:r>
          <w:r w:rsidRPr="00EE3C31">
            <w:rPr>
              <w:rFonts w:ascii="Times New Roman" w:hAnsi="Times New Roman" w:cs="Times New Roman"/>
              <w:lang w:val="en-US"/>
            </w:rPr>
            <w:t xml:space="preserve"> </w:t>
          </w:r>
          <w:r w:rsidR="005948AF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“Droplets &amp; the Physics of Viruses Transmission”</w:t>
          </w:r>
        </w:p>
        <w:p w14:paraId="05D69689" w14:textId="77777777" w:rsidR="00C46CA9" w:rsidRPr="00EE3C31" w:rsidRDefault="00C46CA9" w:rsidP="00C46CA9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EE3C3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Unidade Curricular: ________________</w:t>
          </w:r>
        </w:p>
        <w:p w14:paraId="1459CA69" w14:textId="77777777" w:rsidR="00C46CA9" w:rsidRPr="00EE3C31" w:rsidRDefault="00C46CA9" w:rsidP="00C46CA9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EE3C3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Docente:___________________</w:t>
          </w:r>
        </w:p>
        <w:p w14:paraId="53B6D0F0" w14:textId="2765EFAC" w:rsidR="00C46CA9" w:rsidRPr="00EF4E4A" w:rsidRDefault="00C46CA9" w:rsidP="00C46CA9">
          <w:pPr>
            <w:pStyle w:val="Cabealho"/>
            <w:rPr>
              <w:rFonts w:ascii="Times New Roman" w:hAnsi="Times New Roman" w:cs="Times New Roman"/>
            </w:rPr>
          </w:pPr>
          <w:r w:rsidRPr="00EE3C31">
            <w:rPr>
              <w:rFonts w:ascii="Times New Roman" w:hAnsi="Times New Roman" w:cs="Times New Roman"/>
              <w:b/>
              <w:bCs/>
              <w:lang w:val="en-US"/>
            </w:rPr>
            <w:br/>
          </w:r>
          <w:r w:rsidR="00EE3C31" w:rsidRPr="00EE3C31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>Worksheet Nº5: Risk Factors Associated with Respiratory Diseases</w:t>
          </w:r>
        </w:p>
      </w:tc>
    </w:tr>
    <w:tr w:rsidR="00C46CA9" w14:paraId="6F171257" w14:textId="77777777" w:rsidTr="00602142">
      <w:trPr>
        <w:trHeight w:val="276"/>
      </w:trPr>
      <w:tc>
        <w:tcPr>
          <w:tcW w:w="9923" w:type="dxa"/>
          <w:gridSpan w:val="2"/>
        </w:tcPr>
        <w:p w14:paraId="1B805B69" w14:textId="77777777" w:rsidR="00C46CA9" w:rsidRDefault="00C46CA9" w:rsidP="00C46CA9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263F8D29" w14:textId="77777777" w:rsidR="00C46CA9" w:rsidRDefault="00C46CA9" w:rsidP="00C46CA9">
          <w:pPr>
            <w:pStyle w:val="Cabealho"/>
          </w:pPr>
        </w:p>
      </w:tc>
    </w:tr>
  </w:tbl>
  <w:p w14:paraId="4F690593" w14:textId="77777777" w:rsidR="00C46CA9" w:rsidRDefault="00C46CA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6735" w14:textId="77777777" w:rsidR="005A0433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EFD"/>
    <w:multiLevelType w:val="hybridMultilevel"/>
    <w:tmpl w:val="8886210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B7168"/>
    <w:multiLevelType w:val="hybridMultilevel"/>
    <w:tmpl w:val="F0E88572"/>
    <w:lvl w:ilvl="0" w:tplc="08160001">
      <w:start w:val="1"/>
      <w:numFmt w:val="bullet"/>
      <w:lvlText w:val=""/>
      <w:lvlJc w:val="left"/>
      <w:pPr>
        <w:ind w:left="-69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74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</w:abstractNum>
  <w:abstractNum w:abstractNumId="2" w15:restartNumberingAfterBreak="0">
    <w:nsid w:val="28BD214B"/>
    <w:multiLevelType w:val="multilevel"/>
    <w:tmpl w:val="F544D1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CF19C3"/>
    <w:multiLevelType w:val="multilevel"/>
    <w:tmpl w:val="CBC86018"/>
    <w:lvl w:ilvl="0">
      <w:start w:val="1"/>
      <w:numFmt w:val="decimal"/>
      <w:lvlText w:val="%1."/>
      <w:lvlJc w:val="left"/>
      <w:pPr>
        <w:ind w:left="-697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num w:numId="1" w16cid:durableId="1334530231">
    <w:abstractNumId w:val="0"/>
  </w:num>
  <w:num w:numId="2" w16cid:durableId="717440504">
    <w:abstractNumId w:val="1"/>
  </w:num>
  <w:num w:numId="3" w16cid:durableId="1243022787">
    <w:abstractNumId w:val="3"/>
  </w:num>
  <w:num w:numId="4" w16cid:durableId="39525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6C"/>
    <w:rsid w:val="000A5332"/>
    <w:rsid w:val="0016607C"/>
    <w:rsid w:val="00196BB0"/>
    <w:rsid w:val="001A156C"/>
    <w:rsid w:val="001E2631"/>
    <w:rsid w:val="00214EEF"/>
    <w:rsid w:val="0024670F"/>
    <w:rsid w:val="00294111"/>
    <w:rsid w:val="0029756B"/>
    <w:rsid w:val="002D3D9B"/>
    <w:rsid w:val="00306C8C"/>
    <w:rsid w:val="003C521B"/>
    <w:rsid w:val="00432237"/>
    <w:rsid w:val="00434D69"/>
    <w:rsid w:val="0048567A"/>
    <w:rsid w:val="004F757F"/>
    <w:rsid w:val="005948AF"/>
    <w:rsid w:val="005A0433"/>
    <w:rsid w:val="005A6150"/>
    <w:rsid w:val="005C22A0"/>
    <w:rsid w:val="006235AE"/>
    <w:rsid w:val="006C0D12"/>
    <w:rsid w:val="006C34A0"/>
    <w:rsid w:val="006D2004"/>
    <w:rsid w:val="009E3AEF"/>
    <w:rsid w:val="00A21A6D"/>
    <w:rsid w:val="00A85AB9"/>
    <w:rsid w:val="00B113DF"/>
    <w:rsid w:val="00BC0867"/>
    <w:rsid w:val="00C2286A"/>
    <w:rsid w:val="00C46CA9"/>
    <w:rsid w:val="00E063C1"/>
    <w:rsid w:val="00EE1E34"/>
    <w:rsid w:val="00EE3C31"/>
    <w:rsid w:val="00EF4E4A"/>
    <w:rsid w:val="00F03C30"/>
    <w:rsid w:val="00F63412"/>
    <w:rsid w:val="00F82262"/>
    <w:rsid w:val="00FA223B"/>
    <w:rsid w:val="00FE1756"/>
    <w:rsid w:val="00F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BFD7"/>
  <w15:chartTrackingRefBased/>
  <w15:docId w15:val="{C59E0CA9-8463-498B-BDB9-FB6E7AA9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156C"/>
  </w:style>
  <w:style w:type="paragraph" w:styleId="Rodap">
    <w:name w:val="footer"/>
    <w:basedOn w:val="Normal"/>
    <w:link w:val="RodapCarter"/>
    <w:uiPriority w:val="99"/>
    <w:unhideWhenUsed/>
    <w:rsid w:val="001A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156C"/>
  </w:style>
  <w:style w:type="paragraph" w:styleId="PargrafodaLista">
    <w:name w:val="List Paragraph"/>
    <w:basedOn w:val="Normal"/>
    <w:uiPriority w:val="34"/>
    <w:qFormat/>
    <w:rsid w:val="001A156C"/>
    <w:pPr>
      <w:ind w:left="720"/>
      <w:contextualSpacing/>
    </w:pPr>
  </w:style>
  <w:style w:type="table" w:styleId="TabelacomGrelha">
    <w:name w:val="Table Grid"/>
    <w:basedOn w:val="Tabelanormal"/>
    <w:uiPriority w:val="39"/>
    <w:rsid w:val="00EF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FE7EA1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E7EA1"/>
    <w:rPr>
      <w:color w:val="954F72" w:themeColor="followed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E7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healthline.com/health/airborne-disease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ip.scitation.org/doi/pdf/10.1063/5.0063475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initial.com/pt/todos-os-sectores/higiene-em-centros-comercia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daikinapplied.uk/news-center/preventing-the-spread-of-coronavirus-with-ventilation-systems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medicoverhospitals.in/articles/air-borne-diseases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80749-BCEC-47C2-8435-943F7300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Mário João Miranda Jesus</cp:lastModifiedBy>
  <cp:revision>12</cp:revision>
  <cp:lastPrinted>2022-10-03T16:48:00Z</cp:lastPrinted>
  <dcterms:created xsi:type="dcterms:W3CDTF">2023-07-05T17:47:00Z</dcterms:created>
  <dcterms:modified xsi:type="dcterms:W3CDTF">2024-03-21T21:14:00Z</dcterms:modified>
</cp:coreProperties>
</file>