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BE66D0" w14:textId="7565A8E8" w:rsidR="00D976D0" w:rsidRPr="00D976D0" w:rsidRDefault="006B11B6" w:rsidP="00D976D0">
      <w:pPr>
        <w:pStyle w:val="PargrafodaLista"/>
        <w:numPr>
          <w:ilvl w:val="0"/>
          <w:numId w:val="1"/>
        </w:numPr>
        <w:spacing w:after="0" w:line="360" w:lineRule="auto"/>
        <w:ind w:left="360"/>
        <w:jc w:val="both"/>
        <w:rPr>
          <w:rFonts w:ascii="Times New Roman" w:hAnsi="Times New Roman" w:cs="Times New Roman"/>
          <w:sz w:val="24"/>
          <w:szCs w:val="24"/>
          <w:lang w:val="en-US"/>
        </w:rPr>
      </w:pPr>
      <w:r w:rsidRPr="00D976D0">
        <w:rPr>
          <w:rFonts w:ascii="Times New Roman" w:hAnsi="Times New Roman" w:cs="Times New Roman"/>
          <w:sz w:val="28"/>
          <w:szCs w:val="28"/>
          <w:lang w:val="en-US"/>
        </w:rPr>
        <w:t>Considering what you already know about the theme, and after some research, answer the following questions:</w:t>
      </w:r>
    </w:p>
    <w:p w14:paraId="20FDCA51" w14:textId="77777777" w:rsidR="00D976D0" w:rsidRPr="00D976D0" w:rsidRDefault="00D976D0" w:rsidP="00D976D0">
      <w:pPr>
        <w:pStyle w:val="PargrafodaLista"/>
        <w:spacing w:after="0" w:line="360" w:lineRule="auto"/>
        <w:ind w:left="360" w:firstLine="0"/>
        <w:jc w:val="both"/>
        <w:rPr>
          <w:rFonts w:ascii="Times New Roman" w:hAnsi="Times New Roman" w:cs="Times New Roman"/>
          <w:sz w:val="24"/>
          <w:szCs w:val="24"/>
          <w:lang w:val="en-US"/>
        </w:rPr>
      </w:pPr>
    </w:p>
    <w:p w14:paraId="55F42A01" w14:textId="04C51997" w:rsidR="00D976D0" w:rsidRPr="00D976D0" w:rsidRDefault="00BA63F1" w:rsidP="00D976D0">
      <w:pPr>
        <w:pStyle w:val="PargrafodaLista"/>
        <w:numPr>
          <w:ilvl w:val="1"/>
          <w:numId w:val="1"/>
        </w:num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As seen in the previous classes, there is a connection between the use of a certain type of energies and problems such as air pollution and climate change.</w:t>
      </w:r>
      <w:r w:rsidR="00D976D0" w:rsidRPr="00D976D0">
        <w:rPr>
          <w:rFonts w:ascii="Times New Roman" w:hAnsi="Times New Roman" w:cs="Times New Roman"/>
          <w:sz w:val="24"/>
          <w:szCs w:val="24"/>
          <w:lang w:val="en-US"/>
        </w:rPr>
        <w:t xml:space="preserve"> </w:t>
      </w:r>
      <w:r>
        <w:rPr>
          <w:rFonts w:ascii="Times New Roman" w:hAnsi="Times New Roman" w:cs="Times New Roman"/>
          <w:sz w:val="24"/>
          <w:szCs w:val="24"/>
          <w:lang w:val="en-US"/>
        </w:rPr>
        <w:t>How do these problems can affect the community public health? Additionally, list some of the diseases than can occur due to these problems.</w:t>
      </w:r>
    </w:p>
    <w:p w14:paraId="12FC39BD" w14:textId="77777777" w:rsidR="00D976D0" w:rsidRPr="00D976D0" w:rsidRDefault="00D976D0" w:rsidP="00D976D0">
      <w:pPr>
        <w:pStyle w:val="PargrafodaLista"/>
        <w:ind w:left="360"/>
        <w:rPr>
          <w:rFonts w:ascii="Times New Roman" w:hAnsi="Times New Roman" w:cs="Times New Roman"/>
          <w:sz w:val="24"/>
          <w:szCs w:val="24"/>
          <w:lang w:val="en-US"/>
        </w:rPr>
      </w:pPr>
    </w:p>
    <w:p w14:paraId="13E13125" w14:textId="77777777" w:rsidR="00680A36" w:rsidRPr="00680A36" w:rsidRDefault="00680A36" w:rsidP="00680A36">
      <w:pPr>
        <w:spacing w:after="0" w:line="240" w:lineRule="auto"/>
        <w:ind w:left="0" w:firstLine="0"/>
        <w:jc w:val="both"/>
        <w:rPr>
          <w:b/>
          <w:color w:val="FF0000"/>
        </w:rPr>
      </w:pPr>
      <w:r w:rsidRPr="00680A36">
        <w:rPr>
          <w:color w:val="FF0000"/>
          <w:lang w:val="en-US"/>
        </w:rPr>
        <w:t>As it was found, especially when filling worksheet number No. 3, some energies, such as fossil fuels, can cause problems such as air pollution and the worsening of climate change. Such problems can have consequences for public health such as excessive increase in air temperature, leading to increased deaths in the summer, phenomena such as floods, fires that will later lead to problems in the community, as well as problems such as heart disease, lung disease, increased susceptibility to infections, strokes, exposure to hazardous chemicals, or soil contamination.</w:t>
      </w:r>
    </w:p>
    <w:p w14:paraId="7D1AEDF1" w14:textId="77777777" w:rsidR="00D976D0" w:rsidRPr="00D976D0" w:rsidRDefault="00D976D0" w:rsidP="00680A36">
      <w:pPr>
        <w:ind w:left="0" w:firstLine="0"/>
        <w:rPr>
          <w:rFonts w:ascii="Times New Roman" w:hAnsi="Times New Roman" w:cs="Times New Roman"/>
          <w:sz w:val="24"/>
          <w:szCs w:val="24"/>
          <w:lang w:val="en-US"/>
        </w:rPr>
      </w:pPr>
    </w:p>
    <w:p w14:paraId="0D27334F" w14:textId="407DC14A" w:rsidR="00D976D0" w:rsidRPr="00D976D0" w:rsidRDefault="00D62550" w:rsidP="00D976D0">
      <w:pPr>
        <w:pStyle w:val="PargrafodaLista"/>
        <w:numPr>
          <w:ilvl w:val="1"/>
          <w:numId w:val="1"/>
        </w:num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 In which way can we counter these public health problems? Can the utilization of different types of energy the solution? Why? And the efficient use of energy? Answer the questions and, after that, on table below, list every measure that you consider adequate to efficiently reduce the energy consumption in your community. As an example, you can state what you would do in your school.</w:t>
      </w:r>
      <w:r w:rsidR="00D976D0" w:rsidRPr="00D976D0">
        <w:rPr>
          <w:rFonts w:ascii="Times New Roman" w:hAnsi="Times New Roman" w:cs="Times New Roman"/>
          <w:sz w:val="24"/>
          <w:szCs w:val="24"/>
          <w:lang w:val="en-US"/>
        </w:rPr>
        <w:t xml:space="preserve"> </w:t>
      </w:r>
    </w:p>
    <w:p w14:paraId="33E821CF" w14:textId="77777777" w:rsidR="00D976D0" w:rsidRPr="00D976D0" w:rsidRDefault="00D976D0" w:rsidP="00D976D0">
      <w:pPr>
        <w:rPr>
          <w:rFonts w:ascii="Times New Roman" w:hAnsi="Times New Roman" w:cs="Times New Roman"/>
          <w:sz w:val="24"/>
          <w:szCs w:val="24"/>
          <w:lang w:val="en-US"/>
        </w:rPr>
      </w:pPr>
    </w:p>
    <w:p w14:paraId="6A00C5F1" w14:textId="77777777" w:rsidR="00680A36" w:rsidRPr="00680A36" w:rsidRDefault="00680A36" w:rsidP="00680A36">
      <w:pPr>
        <w:spacing w:after="0" w:line="240" w:lineRule="auto"/>
        <w:ind w:left="0" w:firstLine="0"/>
        <w:jc w:val="both"/>
        <w:rPr>
          <w:b/>
          <w:color w:val="FF0000"/>
        </w:rPr>
      </w:pPr>
      <w:r w:rsidRPr="00680A36">
        <w:rPr>
          <w:color w:val="FF0000"/>
          <w:lang w:val="en-US"/>
        </w:rPr>
        <w:t xml:space="preserve">Individually, countering all the problems listed in 1.1 can be done through a more efficient use of the available energy resources.  Choosing more sustainable renewable energy sources over non-renewable ones may be a good start. Some more energy-efficient measures can be adopted in our own housing, such as: using low consumption lighting systems, avoiding the continuous operation of ventilation systems, opting for the installation of heat recovery systems, purchasing energy-saving appliances, among others. Other measures of a more social nature can also be adopted, such as actions to raise awareness of the importance of efficient use of energy. </w:t>
      </w:r>
    </w:p>
    <w:p w14:paraId="1351133A" w14:textId="77777777" w:rsidR="00D976D0" w:rsidRPr="00D976D0" w:rsidRDefault="00D976D0" w:rsidP="00680A36">
      <w:pPr>
        <w:ind w:left="0" w:firstLine="0"/>
        <w:rPr>
          <w:rFonts w:ascii="Times New Roman" w:hAnsi="Times New Roman" w:cs="Times New Roman"/>
          <w:sz w:val="24"/>
          <w:szCs w:val="24"/>
          <w:lang w:val="en-US"/>
        </w:rPr>
      </w:pPr>
    </w:p>
    <w:p w14:paraId="285B56C9" w14:textId="77777777" w:rsidR="00D976D0" w:rsidRDefault="00D976D0" w:rsidP="00D976D0">
      <w:pPr>
        <w:rPr>
          <w:rFonts w:ascii="Times New Roman" w:hAnsi="Times New Roman" w:cs="Times New Roman"/>
          <w:sz w:val="24"/>
          <w:szCs w:val="24"/>
          <w:lang w:val="en-US"/>
        </w:rPr>
      </w:pPr>
    </w:p>
    <w:p w14:paraId="7AB1387F" w14:textId="77777777" w:rsidR="00D62550" w:rsidRPr="00D976D0" w:rsidRDefault="00D62550" w:rsidP="00D976D0">
      <w:pPr>
        <w:rPr>
          <w:rFonts w:ascii="Times New Roman" w:hAnsi="Times New Roman" w:cs="Times New Roman"/>
          <w:sz w:val="24"/>
          <w:szCs w:val="24"/>
          <w:lang w:val="en-US"/>
        </w:rPr>
      </w:pPr>
    </w:p>
    <w:tbl>
      <w:tblPr>
        <w:tblStyle w:val="TabelacomGrelha"/>
        <w:tblW w:w="0" w:type="auto"/>
        <w:tblInd w:w="360" w:type="dxa"/>
        <w:tblLook w:val="04A0" w:firstRow="1" w:lastRow="0" w:firstColumn="1" w:lastColumn="0" w:noHBand="0" w:noVBand="1"/>
      </w:tblPr>
      <w:tblGrid>
        <w:gridCol w:w="8134"/>
      </w:tblGrid>
      <w:tr w:rsidR="00D976D0" w:rsidRPr="00D976D0" w14:paraId="22FF4566" w14:textId="77777777" w:rsidTr="007B6561">
        <w:trPr>
          <w:trHeight w:val="404"/>
        </w:trPr>
        <w:tc>
          <w:tcPr>
            <w:tcW w:w="8134" w:type="dxa"/>
            <w:vAlign w:val="center"/>
          </w:tcPr>
          <w:p w14:paraId="531D3822" w14:textId="760360E4" w:rsidR="00D976D0" w:rsidRPr="00D976D0" w:rsidRDefault="00D62550" w:rsidP="007B6561">
            <w:pPr>
              <w:pStyle w:val="PargrafodaLista"/>
              <w:ind w:left="0"/>
              <w:jc w:val="center"/>
              <w:rPr>
                <w:rFonts w:ascii="Times New Roman" w:hAnsi="Times New Roman" w:cs="Times New Roman"/>
                <w:b/>
                <w:bCs/>
                <w:lang w:val="en-US"/>
              </w:rPr>
            </w:pPr>
            <w:r>
              <w:rPr>
                <w:rFonts w:ascii="Times New Roman" w:hAnsi="Times New Roman" w:cs="Times New Roman"/>
                <w:b/>
                <w:bCs/>
                <w:lang w:val="en-US"/>
              </w:rPr>
              <w:t>Measures to reduce energy consumption in your school</w:t>
            </w:r>
          </w:p>
        </w:tc>
      </w:tr>
      <w:tr w:rsidR="00D976D0" w:rsidRPr="00D976D0" w14:paraId="236C02FD" w14:textId="77777777" w:rsidTr="007B6561">
        <w:trPr>
          <w:trHeight w:val="2534"/>
        </w:trPr>
        <w:tc>
          <w:tcPr>
            <w:tcW w:w="8134" w:type="dxa"/>
            <w:vAlign w:val="center"/>
          </w:tcPr>
          <w:p w14:paraId="361613C0" w14:textId="77777777" w:rsidR="00D976D0" w:rsidRPr="00D976D0" w:rsidRDefault="00D976D0" w:rsidP="007B6561">
            <w:pPr>
              <w:pStyle w:val="PargrafodaLista"/>
              <w:ind w:left="0"/>
              <w:jc w:val="center"/>
              <w:rPr>
                <w:rFonts w:ascii="Times New Roman" w:hAnsi="Times New Roman" w:cs="Times New Roman"/>
                <w:sz w:val="24"/>
                <w:szCs w:val="24"/>
                <w:lang w:val="en-US"/>
              </w:rPr>
            </w:pPr>
          </w:p>
          <w:p w14:paraId="08008159" w14:textId="039091C8" w:rsidR="00D976D0" w:rsidRDefault="00680A36" w:rsidP="00680A36">
            <w:pPr>
              <w:ind w:left="0" w:firstLine="0"/>
              <w:rPr>
                <w:rFonts w:ascii="Times New Roman" w:hAnsi="Times New Roman" w:cs="Times New Roman"/>
                <w:color w:val="FF0000"/>
                <w:sz w:val="24"/>
                <w:szCs w:val="24"/>
                <w:lang w:val="en-US"/>
              </w:rPr>
            </w:pPr>
            <w:r>
              <w:rPr>
                <w:rFonts w:ascii="Times New Roman" w:hAnsi="Times New Roman" w:cs="Times New Roman"/>
                <w:color w:val="FF0000"/>
                <w:sz w:val="24"/>
                <w:szCs w:val="24"/>
                <w:lang w:val="en-US"/>
              </w:rPr>
              <w:t xml:space="preserve">-Take maximum advantage of sunlight </w:t>
            </w:r>
          </w:p>
          <w:p w14:paraId="0721A018" w14:textId="2DD9D1B2" w:rsidR="00680A36" w:rsidRDefault="00680A36" w:rsidP="00680A36">
            <w:pPr>
              <w:ind w:left="0" w:firstLine="0"/>
              <w:rPr>
                <w:rFonts w:ascii="Times New Roman" w:hAnsi="Times New Roman" w:cs="Times New Roman"/>
                <w:color w:val="FF0000"/>
                <w:sz w:val="24"/>
                <w:szCs w:val="24"/>
                <w:lang w:val="en-US"/>
              </w:rPr>
            </w:pPr>
            <w:r>
              <w:rPr>
                <w:rFonts w:ascii="Times New Roman" w:hAnsi="Times New Roman" w:cs="Times New Roman"/>
                <w:color w:val="FF0000"/>
                <w:sz w:val="24"/>
                <w:szCs w:val="24"/>
                <w:lang w:val="en-US"/>
              </w:rPr>
              <w:t xml:space="preserve">-Using low consumption lighting systems </w:t>
            </w:r>
          </w:p>
          <w:p w14:paraId="11259668" w14:textId="2EEEF509" w:rsidR="00680A36" w:rsidRDefault="00680A36" w:rsidP="00680A36">
            <w:pPr>
              <w:ind w:left="0" w:firstLine="0"/>
              <w:rPr>
                <w:rFonts w:ascii="Times New Roman" w:hAnsi="Times New Roman" w:cs="Times New Roman"/>
                <w:color w:val="FF0000"/>
                <w:sz w:val="24"/>
                <w:szCs w:val="24"/>
                <w:lang w:val="en-US"/>
              </w:rPr>
            </w:pPr>
            <w:r>
              <w:rPr>
                <w:rFonts w:ascii="Times New Roman" w:hAnsi="Times New Roman" w:cs="Times New Roman"/>
                <w:color w:val="FF0000"/>
                <w:sz w:val="24"/>
                <w:szCs w:val="24"/>
                <w:lang w:val="en-US"/>
              </w:rPr>
              <w:t>-Using energy efficient monitors and projectors (which reduce consumption when on stand-by)</w:t>
            </w:r>
            <w:r>
              <w:rPr>
                <w:rFonts w:ascii="Times New Roman" w:hAnsi="Times New Roman" w:cs="Times New Roman"/>
                <w:color w:val="FF0000"/>
                <w:sz w:val="24"/>
                <w:szCs w:val="24"/>
                <w:lang w:val="en-US"/>
              </w:rPr>
              <w:br/>
              <w:t xml:space="preserve">-Monitor constantly the use of ventilation systems </w:t>
            </w:r>
          </w:p>
          <w:p w14:paraId="163A56AA" w14:textId="20E68CB0" w:rsidR="00680A36" w:rsidRDefault="00680A36" w:rsidP="00680A36">
            <w:pPr>
              <w:ind w:left="0" w:firstLine="0"/>
              <w:rPr>
                <w:rFonts w:ascii="Times New Roman" w:hAnsi="Times New Roman" w:cs="Times New Roman"/>
                <w:color w:val="FF0000"/>
                <w:sz w:val="24"/>
                <w:szCs w:val="24"/>
                <w:lang w:val="en-US"/>
              </w:rPr>
            </w:pPr>
            <w:r>
              <w:rPr>
                <w:rFonts w:ascii="Times New Roman" w:hAnsi="Times New Roman" w:cs="Times New Roman"/>
                <w:color w:val="FF0000"/>
                <w:sz w:val="24"/>
                <w:szCs w:val="24"/>
                <w:lang w:val="en-US"/>
              </w:rPr>
              <w:t>-Awareness actions which incentivize students to recycle and reduce the current energy resources</w:t>
            </w:r>
          </w:p>
          <w:p w14:paraId="46F2FF7A" w14:textId="052D332D" w:rsidR="00680A36" w:rsidRDefault="00680A36" w:rsidP="00680A36">
            <w:pPr>
              <w:ind w:left="0" w:firstLine="0"/>
              <w:rPr>
                <w:rFonts w:ascii="Times New Roman" w:hAnsi="Times New Roman" w:cs="Times New Roman"/>
                <w:color w:val="FF0000"/>
                <w:sz w:val="24"/>
                <w:szCs w:val="24"/>
                <w:lang w:val="en-US"/>
              </w:rPr>
            </w:pPr>
            <w:r>
              <w:rPr>
                <w:rFonts w:ascii="Times New Roman" w:hAnsi="Times New Roman" w:cs="Times New Roman"/>
                <w:color w:val="FF0000"/>
                <w:sz w:val="24"/>
                <w:szCs w:val="24"/>
                <w:lang w:val="en-US"/>
              </w:rPr>
              <w:t>-Using light and water sensors (e.g., public bathroom taps)</w:t>
            </w:r>
          </w:p>
          <w:p w14:paraId="0608CF8C" w14:textId="5E7EE707" w:rsidR="00D976D0" w:rsidRPr="00D976D0" w:rsidRDefault="00680A36" w:rsidP="00680A36">
            <w:pPr>
              <w:ind w:left="0" w:firstLine="0"/>
              <w:rPr>
                <w:rFonts w:ascii="Times New Roman" w:hAnsi="Times New Roman" w:cs="Times New Roman"/>
                <w:sz w:val="24"/>
                <w:szCs w:val="24"/>
                <w:lang w:val="en-US"/>
              </w:rPr>
            </w:pPr>
            <w:r>
              <w:rPr>
                <w:rFonts w:ascii="Times New Roman" w:hAnsi="Times New Roman" w:cs="Times New Roman"/>
                <w:color w:val="FF0000"/>
                <w:sz w:val="24"/>
                <w:szCs w:val="24"/>
                <w:lang w:val="en-US"/>
              </w:rPr>
              <w:t>-Do not leave open doors when using a ventilation system</w:t>
            </w:r>
          </w:p>
          <w:p w14:paraId="1B0ED772" w14:textId="77777777" w:rsidR="00D976D0" w:rsidRPr="00D976D0" w:rsidRDefault="00D976D0" w:rsidP="007B6561">
            <w:pPr>
              <w:pStyle w:val="PargrafodaLista"/>
              <w:ind w:left="0"/>
              <w:jc w:val="center"/>
              <w:rPr>
                <w:rFonts w:ascii="Times New Roman" w:hAnsi="Times New Roman" w:cs="Times New Roman"/>
                <w:sz w:val="24"/>
                <w:szCs w:val="24"/>
                <w:lang w:val="en-US"/>
              </w:rPr>
            </w:pPr>
          </w:p>
        </w:tc>
      </w:tr>
    </w:tbl>
    <w:p w14:paraId="71802AE8" w14:textId="77777777" w:rsidR="00B23D4A" w:rsidRPr="00D976D0" w:rsidRDefault="00B23D4A" w:rsidP="00B23D4A">
      <w:pPr>
        <w:spacing w:line="360" w:lineRule="auto"/>
        <w:ind w:left="0" w:firstLine="0"/>
        <w:jc w:val="both"/>
        <w:rPr>
          <w:rFonts w:ascii="Times New Roman" w:hAnsi="Times New Roman" w:cs="Times New Roman"/>
          <w:sz w:val="26"/>
          <w:szCs w:val="26"/>
          <w:lang w:val="en-US"/>
        </w:rPr>
      </w:pPr>
    </w:p>
    <w:p w14:paraId="32C8E1D9" w14:textId="77777777" w:rsidR="006B11B6" w:rsidRPr="00D976D0" w:rsidRDefault="006B11B6" w:rsidP="006B11B6">
      <w:pPr>
        <w:tabs>
          <w:tab w:val="left" w:pos="2064"/>
        </w:tabs>
        <w:rPr>
          <w:rFonts w:ascii="Times New Roman" w:hAnsi="Times New Roman" w:cs="Times New Roman"/>
          <w:b/>
          <w:bCs/>
          <w:sz w:val="30"/>
          <w:szCs w:val="30"/>
          <w:lang w:val="en-US"/>
        </w:rPr>
      </w:pPr>
      <w:r w:rsidRPr="00D976D0">
        <w:rPr>
          <w:rFonts w:ascii="Times New Roman" w:hAnsi="Times New Roman" w:cs="Times New Roman"/>
          <w:b/>
          <w:bCs/>
          <w:sz w:val="30"/>
          <w:szCs w:val="30"/>
          <w:lang w:val="en-US"/>
        </w:rPr>
        <w:t>To Learn More…</w:t>
      </w:r>
    </w:p>
    <w:p w14:paraId="5ECED8C0" w14:textId="77777777" w:rsidR="004E7C49" w:rsidRPr="00D976D0" w:rsidRDefault="004E7C49" w:rsidP="008812F3">
      <w:pPr>
        <w:tabs>
          <w:tab w:val="left" w:pos="2723"/>
        </w:tabs>
        <w:spacing w:line="360" w:lineRule="auto"/>
        <w:ind w:left="0" w:firstLine="0"/>
        <w:jc w:val="both"/>
        <w:rPr>
          <w:rFonts w:ascii="Times New Roman" w:hAnsi="Times New Roman" w:cs="Times New Roman"/>
          <w:sz w:val="24"/>
          <w:szCs w:val="24"/>
          <w:lang w:val="en-US"/>
        </w:rPr>
      </w:pPr>
      <w:r w:rsidRPr="00D976D0">
        <w:rPr>
          <w:rFonts w:ascii="Times New Roman" w:hAnsi="Times New Roman" w:cs="Times New Roman"/>
          <w:sz w:val="24"/>
          <w:szCs w:val="24"/>
          <w:lang w:val="en-US"/>
        </w:rPr>
        <w:t>If you would like to explore further about this class theme, on the Keywords Table there are several links available, with additional information, related to each keyword. To access this information, click on the corresponding link on the section “References”.</w:t>
      </w:r>
    </w:p>
    <w:p w14:paraId="4C3C2E9D" w14:textId="74C960E6" w:rsidR="00D976D0" w:rsidRPr="00D976D0" w:rsidRDefault="006B11B6" w:rsidP="00D976D0">
      <w:pPr>
        <w:tabs>
          <w:tab w:val="left" w:pos="2723"/>
        </w:tabs>
        <w:spacing w:line="360" w:lineRule="auto"/>
        <w:jc w:val="both"/>
        <w:rPr>
          <w:rFonts w:ascii="Times New Roman" w:hAnsi="Times New Roman" w:cs="Times New Roman"/>
          <w:b/>
          <w:bCs/>
          <w:sz w:val="26"/>
          <w:szCs w:val="26"/>
          <w:lang w:val="en-US"/>
        </w:rPr>
      </w:pPr>
      <w:r w:rsidRPr="00D976D0">
        <w:rPr>
          <w:rFonts w:ascii="Times New Roman" w:hAnsi="Times New Roman" w:cs="Times New Roman"/>
          <w:b/>
          <w:bCs/>
          <w:sz w:val="26"/>
          <w:szCs w:val="26"/>
          <w:lang w:val="en-US"/>
        </w:rPr>
        <w:t>Keyword Table</w:t>
      </w:r>
    </w:p>
    <w:tbl>
      <w:tblPr>
        <w:tblStyle w:val="TabelacomGrelha"/>
        <w:tblW w:w="0" w:type="auto"/>
        <w:tblLook w:val="04A0" w:firstRow="1" w:lastRow="0" w:firstColumn="1" w:lastColumn="0" w:noHBand="0" w:noVBand="1"/>
      </w:tblPr>
      <w:tblGrid>
        <w:gridCol w:w="4390"/>
        <w:gridCol w:w="4104"/>
      </w:tblGrid>
      <w:tr w:rsidR="00D976D0" w:rsidRPr="00D976D0" w14:paraId="403BA065" w14:textId="77777777" w:rsidTr="007B6561">
        <w:tc>
          <w:tcPr>
            <w:tcW w:w="4390" w:type="dxa"/>
          </w:tcPr>
          <w:p w14:paraId="3BD51F57" w14:textId="630D0519" w:rsidR="00D976D0" w:rsidRPr="00D976D0" w:rsidRDefault="00D976D0" w:rsidP="007B6561">
            <w:pPr>
              <w:tabs>
                <w:tab w:val="left" w:pos="2723"/>
              </w:tabs>
              <w:spacing w:line="36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Keywords</w:t>
            </w:r>
          </w:p>
        </w:tc>
        <w:tc>
          <w:tcPr>
            <w:tcW w:w="4104" w:type="dxa"/>
          </w:tcPr>
          <w:p w14:paraId="7A20326E" w14:textId="6FDCD99E" w:rsidR="00D976D0" w:rsidRPr="00D976D0" w:rsidRDefault="00D976D0" w:rsidP="007B6561">
            <w:pPr>
              <w:tabs>
                <w:tab w:val="left" w:pos="2723"/>
              </w:tabs>
              <w:spacing w:line="36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Reference number</w:t>
            </w:r>
          </w:p>
        </w:tc>
      </w:tr>
      <w:tr w:rsidR="00D976D0" w:rsidRPr="00D976D0" w14:paraId="7C5EFE96" w14:textId="77777777" w:rsidTr="007B6561">
        <w:tc>
          <w:tcPr>
            <w:tcW w:w="4390" w:type="dxa"/>
          </w:tcPr>
          <w:p w14:paraId="4A85150A" w14:textId="43C0EFA8" w:rsidR="00D976D0" w:rsidRPr="00D976D0" w:rsidRDefault="00BA63F1" w:rsidP="007B6561">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t>Measures to reduce energy consumption</w:t>
            </w:r>
          </w:p>
        </w:tc>
        <w:tc>
          <w:tcPr>
            <w:tcW w:w="4104" w:type="dxa"/>
          </w:tcPr>
          <w:p w14:paraId="6E84EC02" w14:textId="77777777" w:rsidR="00D976D0" w:rsidRPr="00D976D0" w:rsidRDefault="00D976D0" w:rsidP="007B6561">
            <w:pPr>
              <w:tabs>
                <w:tab w:val="left" w:pos="2723"/>
              </w:tabs>
              <w:spacing w:line="360" w:lineRule="auto"/>
              <w:jc w:val="center"/>
              <w:rPr>
                <w:rFonts w:ascii="Times New Roman" w:hAnsi="Times New Roman" w:cs="Times New Roman"/>
                <w:b/>
                <w:bCs/>
                <w:lang w:val="en-US"/>
              </w:rPr>
            </w:pPr>
            <w:r w:rsidRPr="00D976D0">
              <w:rPr>
                <w:rFonts w:ascii="Times New Roman" w:hAnsi="Times New Roman" w:cs="Times New Roman"/>
                <w:b/>
                <w:bCs/>
                <w:lang w:val="en-US"/>
              </w:rPr>
              <w:t>[1] [2] [3]</w:t>
            </w:r>
          </w:p>
        </w:tc>
      </w:tr>
      <w:tr w:rsidR="00D976D0" w:rsidRPr="00D976D0" w14:paraId="2E526608" w14:textId="77777777" w:rsidTr="007B6561">
        <w:tc>
          <w:tcPr>
            <w:tcW w:w="4390" w:type="dxa"/>
            <w:vAlign w:val="center"/>
          </w:tcPr>
          <w:p w14:paraId="6359B60E" w14:textId="26FAF07B" w:rsidR="00D976D0" w:rsidRPr="00D976D0" w:rsidRDefault="00BA63F1" w:rsidP="007B6561">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t>Health problems due to climate change and air pollution</w:t>
            </w:r>
          </w:p>
        </w:tc>
        <w:tc>
          <w:tcPr>
            <w:tcW w:w="4104" w:type="dxa"/>
            <w:vAlign w:val="center"/>
          </w:tcPr>
          <w:p w14:paraId="03AA10C7" w14:textId="77777777" w:rsidR="00D976D0" w:rsidRPr="00D976D0" w:rsidRDefault="00D976D0" w:rsidP="007B6561">
            <w:pPr>
              <w:tabs>
                <w:tab w:val="left" w:pos="2723"/>
              </w:tabs>
              <w:spacing w:line="360" w:lineRule="auto"/>
              <w:jc w:val="center"/>
              <w:rPr>
                <w:rFonts w:ascii="Times New Roman" w:hAnsi="Times New Roman" w:cs="Times New Roman"/>
                <w:b/>
                <w:bCs/>
                <w:lang w:val="en-US"/>
              </w:rPr>
            </w:pPr>
            <w:r w:rsidRPr="00D976D0">
              <w:rPr>
                <w:rFonts w:ascii="Times New Roman" w:hAnsi="Times New Roman" w:cs="Times New Roman"/>
                <w:b/>
                <w:bCs/>
                <w:lang w:val="en-US"/>
              </w:rPr>
              <w:t>[4] [5] [6]</w:t>
            </w:r>
          </w:p>
        </w:tc>
      </w:tr>
    </w:tbl>
    <w:p w14:paraId="2A20FC2D" w14:textId="77777777" w:rsidR="00D976D0" w:rsidRPr="00D976D0" w:rsidRDefault="00D976D0" w:rsidP="00D976D0">
      <w:pPr>
        <w:rPr>
          <w:lang w:val="en-US"/>
        </w:rPr>
      </w:pPr>
    </w:p>
    <w:p w14:paraId="4E7717D3" w14:textId="1E00ED3C" w:rsidR="00D976D0" w:rsidRPr="00D976D0" w:rsidRDefault="00D976D0" w:rsidP="00D976D0">
      <w:pPr>
        <w:tabs>
          <w:tab w:val="left" w:pos="2723"/>
        </w:tabs>
        <w:rPr>
          <w:rFonts w:ascii="Times New Roman" w:hAnsi="Times New Roman" w:cs="Times New Roman"/>
          <w:b/>
          <w:bCs/>
          <w:sz w:val="26"/>
          <w:szCs w:val="26"/>
          <w:lang w:val="en-US"/>
        </w:rPr>
      </w:pPr>
      <w:r w:rsidRPr="00D976D0">
        <w:rPr>
          <w:rFonts w:ascii="Times New Roman" w:hAnsi="Times New Roman" w:cs="Times New Roman"/>
          <w:b/>
          <w:bCs/>
          <w:sz w:val="26"/>
          <w:szCs w:val="26"/>
          <w:lang w:val="en-US"/>
        </w:rPr>
        <w:t>References</w:t>
      </w:r>
    </w:p>
    <w:p w14:paraId="49D9CC73" w14:textId="77777777" w:rsidR="00D976D0" w:rsidRPr="00D976D0" w:rsidRDefault="00D976D0" w:rsidP="00D976D0">
      <w:pPr>
        <w:rPr>
          <w:rFonts w:ascii="Times New Roman" w:hAnsi="Times New Roman" w:cs="Times New Roman"/>
          <w:lang w:val="en-US"/>
        </w:rPr>
      </w:pPr>
      <w:r w:rsidRPr="00D976D0">
        <w:rPr>
          <w:rFonts w:ascii="Times New Roman" w:hAnsi="Times New Roman" w:cs="Times New Roman"/>
          <w:b/>
          <w:bCs/>
          <w:lang w:val="en-US"/>
        </w:rPr>
        <w:t>[1]</w:t>
      </w:r>
      <w:r w:rsidRPr="00D976D0">
        <w:rPr>
          <w:rFonts w:ascii="Times New Roman" w:hAnsi="Times New Roman" w:cs="Times New Roman"/>
          <w:b/>
          <w:bCs/>
          <w:lang w:val="en-US"/>
        </w:rPr>
        <w:tab/>
      </w:r>
      <w:hyperlink r:id="rId7" w:history="1">
        <w:r w:rsidRPr="00D976D0">
          <w:rPr>
            <w:rStyle w:val="Hiperligao"/>
            <w:rFonts w:ascii="Times New Roman" w:hAnsi="Times New Roman" w:cs="Times New Roman"/>
            <w:lang w:val="en-US"/>
          </w:rPr>
          <w:t>https://portugalcleanandsafe.com/minutas/documento_tecnico_reducao_energia.pdf</w:t>
        </w:r>
      </w:hyperlink>
    </w:p>
    <w:p w14:paraId="4385269A" w14:textId="77777777" w:rsidR="00D976D0" w:rsidRPr="00D976D0" w:rsidRDefault="00D976D0" w:rsidP="00D976D0">
      <w:pPr>
        <w:rPr>
          <w:rFonts w:ascii="Times New Roman" w:hAnsi="Times New Roman" w:cs="Times New Roman"/>
          <w:lang w:val="en-US"/>
        </w:rPr>
      </w:pPr>
      <w:r w:rsidRPr="00D976D0">
        <w:rPr>
          <w:rFonts w:ascii="Times New Roman" w:hAnsi="Times New Roman" w:cs="Times New Roman"/>
          <w:b/>
          <w:bCs/>
          <w:lang w:val="en-US"/>
        </w:rPr>
        <w:t>[2]</w:t>
      </w:r>
      <w:r w:rsidRPr="00D976D0">
        <w:rPr>
          <w:lang w:val="en-US"/>
        </w:rPr>
        <w:tab/>
      </w:r>
      <w:hyperlink r:id="rId8" w:history="1">
        <w:r w:rsidRPr="00D976D0">
          <w:rPr>
            <w:rStyle w:val="Hiperligao"/>
            <w:rFonts w:ascii="Times New Roman" w:hAnsi="Times New Roman" w:cs="Times New Roman"/>
            <w:lang w:val="en-US"/>
          </w:rPr>
          <w:t>https://www.doutorfinancas.pt/energia/como-reduzir-o-consumo-de-energia-em-casa/</w:t>
        </w:r>
      </w:hyperlink>
    </w:p>
    <w:p w14:paraId="6626BF14" w14:textId="77777777" w:rsidR="00D976D0" w:rsidRPr="00D976D0" w:rsidRDefault="00D976D0" w:rsidP="00D976D0">
      <w:pPr>
        <w:rPr>
          <w:rFonts w:ascii="Times New Roman" w:hAnsi="Times New Roman" w:cs="Times New Roman"/>
          <w:lang w:val="en-US"/>
        </w:rPr>
      </w:pPr>
      <w:r w:rsidRPr="00D976D0">
        <w:rPr>
          <w:rFonts w:ascii="Times New Roman" w:hAnsi="Times New Roman" w:cs="Times New Roman"/>
          <w:b/>
          <w:bCs/>
          <w:lang w:val="en-US"/>
        </w:rPr>
        <w:t>[3]</w:t>
      </w:r>
      <w:r w:rsidRPr="00D976D0">
        <w:rPr>
          <w:rFonts w:ascii="Times New Roman" w:hAnsi="Times New Roman" w:cs="Times New Roman"/>
          <w:b/>
          <w:bCs/>
          <w:lang w:val="en-US"/>
        </w:rPr>
        <w:tab/>
      </w:r>
      <w:hyperlink r:id="rId9" w:history="1">
        <w:r w:rsidRPr="00D976D0">
          <w:rPr>
            <w:rStyle w:val="Hiperligao"/>
            <w:rFonts w:ascii="Times New Roman" w:hAnsi="Times New Roman" w:cs="Times New Roman"/>
            <w:lang w:val="en-US"/>
          </w:rPr>
          <w:t>https://paylesspower.com/blog/how-to-save-energy-at-school/</w:t>
        </w:r>
      </w:hyperlink>
    </w:p>
    <w:p w14:paraId="777D59FF" w14:textId="77777777" w:rsidR="00D976D0" w:rsidRPr="00D976D0" w:rsidRDefault="00D976D0" w:rsidP="00D976D0">
      <w:pPr>
        <w:rPr>
          <w:rFonts w:ascii="Times New Roman" w:hAnsi="Times New Roman" w:cs="Times New Roman"/>
          <w:b/>
          <w:bCs/>
          <w:lang w:val="en-US"/>
        </w:rPr>
      </w:pPr>
      <w:r w:rsidRPr="00D976D0">
        <w:rPr>
          <w:rFonts w:ascii="Times New Roman" w:hAnsi="Times New Roman" w:cs="Times New Roman"/>
          <w:b/>
          <w:bCs/>
          <w:lang w:val="en-US"/>
        </w:rPr>
        <w:t>[4]</w:t>
      </w:r>
      <w:r w:rsidRPr="00D976D0">
        <w:rPr>
          <w:rFonts w:ascii="Times New Roman" w:hAnsi="Times New Roman" w:cs="Times New Roman"/>
          <w:b/>
          <w:bCs/>
          <w:lang w:val="en-US"/>
        </w:rPr>
        <w:tab/>
      </w:r>
      <w:hyperlink r:id="rId10" w:history="1">
        <w:r w:rsidRPr="00D976D0">
          <w:rPr>
            <w:rStyle w:val="Hiperligao"/>
            <w:rFonts w:ascii="Times New Roman" w:hAnsi="Times New Roman" w:cs="Times New Roman"/>
            <w:lang w:val="en-US"/>
          </w:rPr>
          <w:t>https://vidasustentavel.sabado.pt/alteracoes-climaticas/alteracoes-climaticas-em-que-medida-afetam-a-nossa-saude/</w:t>
        </w:r>
      </w:hyperlink>
    </w:p>
    <w:p w14:paraId="1EF295E2" w14:textId="77777777" w:rsidR="00D976D0" w:rsidRPr="00D976D0" w:rsidRDefault="00D976D0" w:rsidP="00D976D0">
      <w:pPr>
        <w:rPr>
          <w:rFonts w:ascii="Times New Roman" w:hAnsi="Times New Roman" w:cs="Times New Roman"/>
          <w:b/>
          <w:bCs/>
          <w:lang w:val="en-US"/>
        </w:rPr>
      </w:pPr>
      <w:r w:rsidRPr="00D976D0">
        <w:rPr>
          <w:rFonts w:ascii="Times New Roman" w:hAnsi="Times New Roman" w:cs="Times New Roman"/>
          <w:b/>
          <w:bCs/>
          <w:lang w:val="en-US"/>
        </w:rPr>
        <w:t>[5]</w:t>
      </w:r>
      <w:r w:rsidRPr="00D976D0">
        <w:rPr>
          <w:rFonts w:ascii="Times New Roman" w:hAnsi="Times New Roman" w:cs="Times New Roman"/>
          <w:b/>
          <w:bCs/>
          <w:lang w:val="en-US"/>
        </w:rPr>
        <w:tab/>
      </w:r>
      <w:hyperlink r:id="rId11" w:history="1">
        <w:r w:rsidRPr="00D976D0">
          <w:rPr>
            <w:rStyle w:val="Hiperligao"/>
            <w:rFonts w:ascii="Times New Roman" w:hAnsi="Times New Roman" w:cs="Times New Roman"/>
            <w:lang w:val="en-US"/>
          </w:rPr>
          <w:t>https://climate.ec.europa.eu/climate-change/consequences-climate-change_pt</w:t>
        </w:r>
      </w:hyperlink>
    </w:p>
    <w:p w14:paraId="5B6CB785" w14:textId="77777777" w:rsidR="00D976D0" w:rsidRPr="00D976D0" w:rsidRDefault="00D976D0" w:rsidP="00D976D0">
      <w:pPr>
        <w:rPr>
          <w:rFonts w:ascii="Times New Roman" w:hAnsi="Times New Roman" w:cs="Times New Roman"/>
          <w:b/>
          <w:bCs/>
          <w:lang w:val="en-US"/>
        </w:rPr>
      </w:pPr>
      <w:r w:rsidRPr="00D976D0">
        <w:rPr>
          <w:rFonts w:ascii="Times New Roman" w:hAnsi="Times New Roman" w:cs="Times New Roman"/>
          <w:b/>
          <w:bCs/>
          <w:lang w:val="en-US"/>
        </w:rPr>
        <w:t>[6]</w:t>
      </w:r>
      <w:r w:rsidRPr="00D976D0">
        <w:rPr>
          <w:rFonts w:ascii="Times New Roman" w:hAnsi="Times New Roman" w:cs="Times New Roman"/>
          <w:b/>
          <w:bCs/>
          <w:lang w:val="en-US"/>
        </w:rPr>
        <w:tab/>
      </w:r>
      <w:hyperlink r:id="rId12" w:history="1">
        <w:r w:rsidRPr="00D976D0">
          <w:rPr>
            <w:rStyle w:val="Hiperligao"/>
            <w:rFonts w:ascii="Times New Roman" w:hAnsi="Times New Roman" w:cs="Times New Roman"/>
            <w:lang w:val="en-US"/>
          </w:rPr>
          <w:t>https://www.cuf.pt/mais-saude/saude-e-poluicao-do-ar</w:t>
        </w:r>
      </w:hyperlink>
    </w:p>
    <w:sectPr w:rsidR="00D976D0" w:rsidRPr="00D976D0" w:rsidSect="001529B1">
      <w:footerReference w:type="default" r:id="rId13"/>
      <w:headerReference w:type="first" r:id="rId14"/>
      <w:footerReference w:type="first" r:id="rId15"/>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B3303" w14:textId="77777777" w:rsidR="00D20275" w:rsidRDefault="00D20275" w:rsidP="001529B1">
      <w:pPr>
        <w:spacing w:after="0" w:line="240" w:lineRule="auto"/>
      </w:pPr>
      <w:r>
        <w:separator/>
      </w:r>
    </w:p>
  </w:endnote>
  <w:endnote w:type="continuationSeparator" w:id="0">
    <w:p w14:paraId="19EFAE2B" w14:textId="77777777" w:rsidR="00D20275" w:rsidRDefault="00D20275" w:rsidP="00152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392483"/>
      <w:docPartObj>
        <w:docPartGallery w:val="Page Numbers (Bottom of Page)"/>
        <w:docPartUnique/>
      </w:docPartObj>
    </w:sdtPr>
    <w:sdtEndPr>
      <w:rPr>
        <w:rFonts w:ascii="Times New Roman" w:hAnsi="Times New Roman" w:cs="Times New Roman"/>
        <w:b/>
        <w:bCs/>
      </w:rPr>
    </w:sdtEndPr>
    <w:sdtContent>
      <w:p w14:paraId="736C372C" w14:textId="376E561F"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2B142272" w14:textId="28774EFF" w:rsidR="001529B1" w:rsidRPr="0003734B" w:rsidRDefault="0003734B" w:rsidP="001529B1">
    <w:pPr>
      <w:pStyle w:val="Rodap"/>
      <w:jc w:val="center"/>
      <w:rPr>
        <w:rFonts w:ascii="Times New Roman" w:hAnsi="Times New Roman" w:cs="Times New Roman"/>
        <w:b/>
        <w:bCs/>
        <w:lang w:val="en-US"/>
      </w:rPr>
    </w:pPr>
    <w:r w:rsidRPr="0003734B">
      <w:rPr>
        <w:rFonts w:ascii="Times New Roman" w:hAnsi="Times New Roman" w:cs="Times New Roman"/>
        <w:b/>
        <w:bCs/>
        <w:lang w:val="en-US"/>
      </w:rPr>
      <w:t xml:space="preserve">PAFSE Project: Scenario 2: </w:t>
    </w:r>
    <w:r w:rsidRPr="0003734B">
      <w:rPr>
        <w:rFonts w:ascii="Times New Roman" w:hAnsi="Times New Roman" w:cs="Times New Roman"/>
        <w:lang w:val="en-US"/>
      </w:rPr>
      <w:t>“Energy Sources and Public Health Impact</w:t>
    </w:r>
    <w:r w:rsidR="001529B1" w:rsidRPr="0003734B">
      <w:rPr>
        <w:rFonts w:ascii="Times New Roman" w:hAnsi="Times New Roman" w:cs="Times New Roman"/>
        <w:lang w:val="en-US"/>
      </w:rPr>
      <w:t>”</w:t>
    </w:r>
  </w:p>
  <w:p w14:paraId="3F2F7DFD" w14:textId="77777777" w:rsidR="001529B1" w:rsidRPr="0003734B" w:rsidRDefault="001529B1">
    <w:pPr>
      <w:pStyle w:val="Rodap"/>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602446"/>
      <w:docPartObj>
        <w:docPartGallery w:val="Page Numbers (Bottom of Page)"/>
        <w:docPartUnique/>
      </w:docPartObj>
    </w:sdtPr>
    <w:sdtEndPr>
      <w:rPr>
        <w:rFonts w:ascii="Times New Roman" w:hAnsi="Times New Roman" w:cs="Times New Roman"/>
        <w:b/>
        <w:bCs/>
      </w:rPr>
    </w:sdtEndPr>
    <w:sdtContent>
      <w:p w14:paraId="35A8F1FA" w14:textId="2B536B50"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31249A4A" w14:textId="2627904F" w:rsidR="001529B1" w:rsidRPr="00B93417" w:rsidRDefault="00B93417" w:rsidP="001529B1">
    <w:pPr>
      <w:pStyle w:val="Rodap"/>
      <w:jc w:val="center"/>
      <w:rPr>
        <w:rFonts w:ascii="Times New Roman" w:hAnsi="Times New Roman" w:cs="Times New Roman"/>
        <w:b/>
        <w:bCs/>
        <w:lang w:val="en-US"/>
      </w:rPr>
    </w:pPr>
    <w:r w:rsidRPr="00B93417">
      <w:rPr>
        <w:rFonts w:ascii="Times New Roman" w:hAnsi="Times New Roman" w:cs="Times New Roman"/>
        <w:b/>
        <w:bCs/>
        <w:lang w:val="en-US"/>
      </w:rPr>
      <w:t xml:space="preserve">PAFSE </w:t>
    </w:r>
    <w:r w:rsidR="001529B1" w:rsidRPr="00B93417">
      <w:rPr>
        <w:rFonts w:ascii="Times New Roman" w:hAnsi="Times New Roman" w:cs="Times New Roman"/>
        <w:b/>
        <w:bCs/>
        <w:lang w:val="en-US"/>
      </w:rPr>
      <w:t>Proje</w:t>
    </w:r>
    <w:r w:rsidRPr="00B93417">
      <w:rPr>
        <w:rFonts w:ascii="Times New Roman" w:hAnsi="Times New Roman" w:cs="Times New Roman"/>
        <w:b/>
        <w:bCs/>
        <w:lang w:val="en-US"/>
      </w:rPr>
      <w:t>ct: Scenario 2:</w:t>
    </w:r>
    <w:r w:rsidR="001529B1" w:rsidRPr="00B93417">
      <w:rPr>
        <w:rFonts w:ascii="Times New Roman" w:hAnsi="Times New Roman" w:cs="Times New Roman"/>
        <w:lang w:val="en-US"/>
      </w:rPr>
      <w:t xml:space="preserve"> “</w:t>
    </w:r>
    <w:r w:rsidRPr="00B93417">
      <w:rPr>
        <w:rFonts w:ascii="Times New Roman" w:hAnsi="Times New Roman" w:cs="Times New Roman"/>
        <w:lang w:val="en-US"/>
      </w:rPr>
      <w:t>Energy Sources and Public Health Impact</w:t>
    </w:r>
    <w:r w:rsidR="001529B1" w:rsidRPr="00B93417">
      <w:rPr>
        <w:rFonts w:ascii="Times New Roman" w:hAnsi="Times New Roman" w:cs="Times New Roman"/>
        <w:lang w:val="en-US"/>
      </w:rPr>
      <w:t>”</w:t>
    </w:r>
  </w:p>
  <w:p w14:paraId="3426AB21" w14:textId="77777777" w:rsidR="001529B1" w:rsidRDefault="001529B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DD893E" w14:textId="77777777" w:rsidR="00D20275" w:rsidRDefault="00D20275" w:rsidP="001529B1">
      <w:pPr>
        <w:spacing w:after="0" w:line="240" w:lineRule="auto"/>
      </w:pPr>
      <w:r>
        <w:separator/>
      </w:r>
    </w:p>
  </w:footnote>
  <w:footnote w:type="continuationSeparator" w:id="0">
    <w:p w14:paraId="5C1F7D92" w14:textId="77777777" w:rsidR="00D20275" w:rsidRDefault="00D20275" w:rsidP="001529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39"/>
      <w:gridCol w:w="6084"/>
    </w:tblGrid>
    <w:tr w:rsidR="001529B1" w14:paraId="574C1401" w14:textId="77777777" w:rsidTr="00602142">
      <w:trPr>
        <w:trHeight w:val="576"/>
      </w:trPr>
      <w:tc>
        <w:tcPr>
          <w:tcW w:w="3839" w:type="dxa"/>
        </w:tcPr>
        <w:p w14:paraId="022E561D" w14:textId="77777777" w:rsidR="001529B1" w:rsidRDefault="001529B1" w:rsidP="001529B1">
          <w:pPr>
            <w:pStyle w:val="Cabealho"/>
            <w:ind w:left="501"/>
          </w:pPr>
          <w:r w:rsidRPr="001A156C">
            <w:rPr>
              <w:noProof/>
            </w:rPr>
            <mc:AlternateContent>
              <mc:Choice Requires="wps">
                <w:drawing>
                  <wp:anchor distT="0" distB="0" distL="114300" distR="114300" simplePos="0" relativeHeight="251660288" behindDoc="0" locked="0" layoutInCell="1" allowOverlap="1" wp14:anchorId="3E394428" wp14:editId="35F88C72">
                    <wp:simplePos x="0" y="0"/>
                    <wp:positionH relativeFrom="column">
                      <wp:posOffset>179070</wp:posOffset>
                    </wp:positionH>
                    <wp:positionV relativeFrom="paragraph">
                      <wp:posOffset>641350</wp:posOffset>
                    </wp:positionV>
                    <wp:extent cx="777240" cy="464820"/>
                    <wp:effectExtent l="0" t="0" r="3810" b="0"/>
                    <wp:wrapNone/>
                    <wp:docPr id="6" name="Rectangle 27">
                      <a:extLst xmlns:a="http://schemas.openxmlformats.org/drawingml/2006/main">
                        <a:ext uri="{FF2B5EF4-FFF2-40B4-BE49-F238E27FC236}">
                          <a16:creationId xmlns:a16="http://schemas.microsoft.com/office/drawing/2014/main" id="{1AE74447-80E6-96EF-8BEA-E34FFF06BEEC}"/>
                        </a:ext>
                      </a:extLst>
                    </wp:docPr>
                    <wp:cNvGraphicFramePr/>
                    <a:graphic xmlns:a="http://schemas.openxmlformats.org/drawingml/2006/main">
                      <a:graphicData uri="http://schemas.microsoft.com/office/word/2010/wordprocessingShape">
                        <wps:wsp>
                          <wps:cNvSpPr/>
                          <wps:spPr>
                            <a:xfrm>
                              <a:off x="0" y="0"/>
                              <a:ext cx="777240" cy="464820"/>
                            </a:xfrm>
                            <a:prstGeom prst="rect">
                              <a:avLst/>
                            </a:prstGeom>
                            <a:blipFill rotWithShape="1">
                              <a:blip r:embed="rId1"/>
                              <a:stretch>
                                <a:fillRect/>
                              </a:stretch>
                            </a:blipFill>
                            <a:ln>
                              <a:noFill/>
                            </a:ln>
                          </wps:spPr>
                          <wps:style>
                            <a:lnRef idx="2">
                              <a:scrgbClr r="0" g="0" b="0"/>
                            </a:lnRef>
                            <a:fillRef idx="1">
                              <a:scrgbClr r="0" g="0" b="0"/>
                            </a:fillRef>
                            <a:effectRef idx="0">
                              <a:schemeClr val="bg1">
                                <a:hueOff val="0"/>
                                <a:satOff val="0"/>
                                <a:lumOff val="0"/>
                                <a:alphaOff val="0"/>
                              </a:schemeClr>
                            </a:effectRef>
                            <a:fontRef idx="minor">
                              <a:schemeClr val="dk1">
                                <a:hueOff val="0"/>
                                <a:satOff val="0"/>
                                <a:lumOff val="0"/>
                                <a:alphaOff val="0"/>
                              </a:schemeClr>
                            </a:fontRef>
                          </wps:style>
                          <wps:bodyPr/>
                        </wps:wsp>
                      </a:graphicData>
                    </a:graphic>
                    <wp14:sizeRelH relativeFrom="margin">
                      <wp14:pctWidth>0</wp14:pctWidth>
                    </wp14:sizeRelH>
                    <wp14:sizeRelV relativeFrom="margin">
                      <wp14:pctHeight>0</wp14:pctHeight>
                    </wp14:sizeRelV>
                  </wp:anchor>
                </w:drawing>
              </mc:Choice>
              <mc:Fallback>
                <w:pict>
                  <v:rect w14:anchorId="7CCB80D6" id="Rectangle 27" o:spid="_x0000_s1026" style="position:absolute;margin-left:14.1pt;margin-top:50.5pt;width:61.2pt;height:3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" stroked="f" strokeweight="1pt">
                    <v:fill r:id="rId2" o:title="" recolor="t" rotate="t" type="frame"/>
                  </v:rect>
                </w:pict>
              </mc:Fallback>
            </mc:AlternateContent>
          </w:r>
          <w:r w:rsidRPr="001A156C">
            <w:rPr>
              <w:noProof/>
            </w:rPr>
            <w:drawing>
              <wp:anchor distT="0" distB="0" distL="114300" distR="114300" simplePos="0" relativeHeight="251659264" behindDoc="0" locked="0" layoutInCell="1" allowOverlap="1" wp14:anchorId="1B30CA0F" wp14:editId="39C4505B">
                <wp:simplePos x="0" y="0"/>
                <wp:positionH relativeFrom="column">
                  <wp:posOffset>64770</wp:posOffset>
                </wp:positionH>
                <wp:positionV relativeFrom="paragraph">
                  <wp:posOffset>122555</wp:posOffset>
                </wp:positionV>
                <wp:extent cx="1684020" cy="470535"/>
                <wp:effectExtent l="0" t="0" r="0" b="0"/>
                <wp:wrapSquare wrapText="bothSides"/>
                <wp:docPr id="3" name="Imagem 15" descr="Uma imagem com texto&#10;&#10;Descrição gerada automaticamente">
                  <a:extLst xmlns:a="http://schemas.openxmlformats.org/drawingml/2006/main">
                    <a:ext uri="{FF2B5EF4-FFF2-40B4-BE49-F238E27FC236}">
                      <a16:creationId xmlns:a16="http://schemas.microsoft.com/office/drawing/2014/main" id="{C9C70D02-0CEC-BB6F-7F87-1F6BED0D09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m 15" descr="Uma imagem com texto&#10;&#10;Descrição gerada automaticamente">
                          <a:extLst>
                            <a:ext uri="{FF2B5EF4-FFF2-40B4-BE49-F238E27FC236}">
                              <a16:creationId xmlns:a16="http://schemas.microsoft.com/office/drawing/2014/main" id="{C9C70D02-0CEC-BB6F-7F87-1F6BED0D099D}"/>
                            </a:ext>
                          </a:extLst>
                        </pic:cNvPr>
                        <pic:cNvPicPr>
                          <a:picLocks noChangeAspect="1"/>
                        </pic:cNvPicPr>
                      </pic:nvPicPr>
                      <pic:blipFill rotWithShape="1">
                        <a:blip r:embed="rId3">
                          <a:extLst>
                            <a:ext uri="{28A0092B-C50C-407E-A947-70E740481C1C}">
                              <a14:useLocalDpi xmlns:a14="http://schemas.microsoft.com/office/drawing/2010/main" val="0"/>
                            </a:ext>
                          </a:extLst>
                        </a:blip>
                        <a:srcRect t="32853" b="29828"/>
                        <a:stretch/>
                      </pic:blipFill>
                      <pic:spPr>
                        <a:xfrm>
                          <a:off x="0" y="0"/>
                          <a:ext cx="1684020" cy="470535"/>
                        </a:xfrm>
                        <a:prstGeom prst="rect">
                          <a:avLst/>
                        </a:prstGeom>
                      </pic:spPr>
                    </pic:pic>
                  </a:graphicData>
                </a:graphic>
                <wp14:sizeRelH relativeFrom="margin">
                  <wp14:pctWidth>0</wp14:pctWidth>
                </wp14:sizeRelH>
                <wp14:sizeRelV relativeFrom="margin">
                  <wp14:pctHeight>0</wp14:pctHeight>
                </wp14:sizeRelV>
              </wp:anchor>
            </w:drawing>
          </w:r>
        </w:p>
      </w:tc>
      <w:tc>
        <w:tcPr>
          <w:tcW w:w="6084" w:type="dxa"/>
        </w:tcPr>
        <w:p w14:paraId="46AA5733" w14:textId="5B3B98DE" w:rsidR="001529B1" w:rsidRPr="00B93417" w:rsidRDefault="00B93417" w:rsidP="001529B1">
          <w:pPr>
            <w:pStyle w:val="Cabealho"/>
            <w:rPr>
              <w:rFonts w:ascii="Times New Roman" w:hAnsi="Times New Roman" w:cs="Times New Roman"/>
              <w:lang w:val="en-US"/>
            </w:rPr>
          </w:pPr>
          <w:r w:rsidRPr="00B93417">
            <w:rPr>
              <w:rFonts w:ascii="Times New Roman" w:hAnsi="Times New Roman" w:cs="Times New Roman"/>
              <w:b/>
              <w:bCs/>
              <w:sz w:val="24"/>
              <w:szCs w:val="24"/>
              <w:lang w:val="en-US"/>
            </w:rPr>
            <w:t>Scenario 2</w:t>
          </w:r>
          <w:r w:rsidR="001529B1" w:rsidRPr="00B93417">
            <w:rPr>
              <w:rFonts w:ascii="Times New Roman" w:hAnsi="Times New Roman" w:cs="Times New Roman"/>
              <w:b/>
              <w:bCs/>
              <w:sz w:val="24"/>
              <w:szCs w:val="24"/>
              <w:lang w:val="en-US"/>
            </w:rPr>
            <w:t>:</w:t>
          </w:r>
          <w:r w:rsidR="001529B1" w:rsidRPr="00B93417">
            <w:rPr>
              <w:rFonts w:ascii="Times New Roman" w:hAnsi="Times New Roman" w:cs="Times New Roman"/>
              <w:lang w:val="en-US"/>
            </w:rPr>
            <w:t xml:space="preserve"> “</w:t>
          </w:r>
          <w:r w:rsidRPr="00B93417">
            <w:rPr>
              <w:rFonts w:ascii="Times New Roman" w:hAnsi="Times New Roman" w:cs="Times New Roman"/>
              <w:lang w:val="en-US"/>
            </w:rPr>
            <w:t>Energy Sources and Public Health Impact</w:t>
          </w:r>
          <w:r w:rsidR="001529B1" w:rsidRPr="00B93417">
            <w:rPr>
              <w:rFonts w:ascii="Times New Roman" w:hAnsi="Times New Roman" w:cs="Times New Roman"/>
              <w:lang w:val="en-US"/>
            </w:rPr>
            <w:t>”</w:t>
          </w:r>
        </w:p>
        <w:p w14:paraId="0FE01002" w14:textId="77777777" w:rsidR="001529B1" w:rsidRPr="00B93417" w:rsidRDefault="001529B1" w:rsidP="001529B1">
          <w:pPr>
            <w:pStyle w:val="Cabealho"/>
            <w:jc w:val="center"/>
            <w:rPr>
              <w:rFonts w:ascii="Times New Roman" w:hAnsi="Times New Roman" w:cs="Times New Roman"/>
              <w:b/>
              <w:bCs/>
              <w:sz w:val="24"/>
              <w:szCs w:val="24"/>
              <w:lang w:val="en-US"/>
            </w:rPr>
          </w:pPr>
        </w:p>
        <w:p w14:paraId="21D2C3FE" w14:textId="77777777" w:rsidR="001529B1" w:rsidRPr="00B93417" w:rsidRDefault="001529B1" w:rsidP="001529B1">
          <w:pPr>
            <w:pStyle w:val="Cabealho"/>
            <w:rPr>
              <w:rFonts w:ascii="Times New Roman" w:hAnsi="Times New Roman" w:cs="Times New Roman"/>
              <w:b/>
              <w:bCs/>
              <w:sz w:val="24"/>
              <w:szCs w:val="24"/>
              <w:lang w:val="en-US"/>
            </w:rPr>
          </w:pPr>
          <w:proofErr w:type="spellStart"/>
          <w:r w:rsidRPr="00B93417">
            <w:rPr>
              <w:rFonts w:ascii="Times New Roman" w:hAnsi="Times New Roman" w:cs="Times New Roman"/>
              <w:b/>
              <w:bCs/>
              <w:sz w:val="24"/>
              <w:szCs w:val="24"/>
              <w:lang w:val="en-US"/>
            </w:rPr>
            <w:t>Unidade</w:t>
          </w:r>
          <w:proofErr w:type="spellEnd"/>
          <w:r w:rsidRPr="00B93417">
            <w:rPr>
              <w:rFonts w:ascii="Times New Roman" w:hAnsi="Times New Roman" w:cs="Times New Roman"/>
              <w:b/>
              <w:bCs/>
              <w:sz w:val="24"/>
              <w:szCs w:val="24"/>
              <w:lang w:val="en-US"/>
            </w:rPr>
            <w:t xml:space="preserve"> Curricular: ________________</w:t>
          </w:r>
        </w:p>
        <w:p w14:paraId="2DB5A1A5" w14:textId="77777777" w:rsidR="001529B1" w:rsidRPr="00B93417" w:rsidRDefault="001529B1" w:rsidP="001529B1">
          <w:pPr>
            <w:pStyle w:val="Cabealho"/>
            <w:rPr>
              <w:rFonts w:ascii="Times New Roman" w:hAnsi="Times New Roman" w:cs="Times New Roman"/>
              <w:b/>
              <w:bCs/>
              <w:sz w:val="24"/>
              <w:szCs w:val="24"/>
              <w:lang w:val="en-US"/>
            </w:rPr>
          </w:pPr>
          <w:proofErr w:type="spellStart"/>
          <w:r w:rsidRPr="00B93417">
            <w:rPr>
              <w:rFonts w:ascii="Times New Roman" w:hAnsi="Times New Roman" w:cs="Times New Roman"/>
              <w:b/>
              <w:bCs/>
              <w:sz w:val="24"/>
              <w:szCs w:val="24"/>
              <w:lang w:val="en-US"/>
            </w:rPr>
            <w:t>Docente</w:t>
          </w:r>
          <w:proofErr w:type="spellEnd"/>
          <w:r w:rsidRPr="00B93417">
            <w:rPr>
              <w:rFonts w:ascii="Times New Roman" w:hAnsi="Times New Roman" w:cs="Times New Roman"/>
              <w:b/>
              <w:bCs/>
              <w:sz w:val="24"/>
              <w:szCs w:val="24"/>
              <w:lang w:val="en-US"/>
            </w:rPr>
            <w:t>:___________________</w:t>
          </w:r>
        </w:p>
        <w:p w14:paraId="2C06FD87" w14:textId="77777777" w:rsidR="001529B1" w:rsidRPr="00B93417" w:rsidRDefault="001529B1" w:rsidP="001529B1">
          <w:pPr>
            <w:pStyle w:val="Cabealho"/>
            <w:ind w:left="0" w:firstLine="0"/>
            <w:rPr>
              <w:rFonts w:ascii="Times New Roman" w:hAnsi="Times New Roman" w:cs="Times New Roman"/>
              <w:b/>
              <w:bCs/>
              <w:sz w:val="26"/>
              <w:szCs w:val="26"/>
              <w:lang w:val="en-US"/>
            </w:rPr>
          </w:pPr>
        </w:p>
        <w:p w14:paraId="2338DB91" w14:textId="6A5D9A79" w:rsidR="001529B1" w:rsidRPr="00EF4E4A" w:rsidRDefault="00B93417" w:rsidP="001529B1">
          <w:pPr>
            <w:pStyle w:val="Cabealho"/>
            <w:ind w:left="0" w:firstLine="0"/>
            <w:rPr>
              <w:rFonts w:ascii="Times New Roman" w:hAnsi="Times New Roman" w:cs="Times New Roman"/>
            </w:rPr>
          </w:pPr>
          <w:r>
            <w:rPr>
              <w:rFonts w:ascii="Times New Roman" w:hAnsi="Times New Roman" w:cs="Times New Roman"/>
              <w:b/>
              <w:bCs/>
              <w:sz w:val="26"/>
              <w:szCs w:val="26"/>
              <w:lang w:val="en-US"/>
            </w:rPr>
            <w:t xml:space="preserve">Worksheet Nº </w:t>
          </w:r>
          <w:r w:rsidR="00D976D0">
            <w:rPr>
              <w:rFonts w:ascii="Times New Roman" w:hAnsi="Times New Roman" w:cs="Times New Roman"/>
              <w:b/>
              <w:bCs/>
              <w:sz w:val="26"/>
              <w:szCs w:val="26"/>
              <w:lang w:val="en-US"/>
            </w:rPr>
            <w:t>5</w:t>
          </w:r>
          <w:r>
            <w:rPr>
              <w:rFonts w:ascii="Times New Roman" w:hAnsi="Times New Roman" w:cs="Times New Roman"/>
              <w:b/>
              <w:bCs/>
              <w:sz w:val="26"/>
              <w:szCs w:val="26"/>
              <w:lang w:val="en-US"/>
            </w:rPr>
            <w:t>:</w:t>
          </w:r>
          <w:r w:rsidR="001529B1" w:rsidRPr="00B93417">
            <w:rPr>
              <w:rFonts w:ascii="Times New Roman" w:hAnsi="Times New Roman" w:cs="Times New Roman"/>
              <w:b/>
              <w:bCs/>
              <w:sz w:val="24"/>
              <w:szCs w:val="24"/>
              <w:lang w:val="en-US"/>
            </w:rPr>
            <w:t xml:space="preserve"> </w:t>
          </w:r>
          <w:r w:rsidR="00D976D0">
            <w:rPr>
              <w:rFonts w:ascii="Times New Roman" w:hAnsi="Times New Roman" w:cs="Times New Roman"/>
              <w:b/>
              <w:bCs/>
              <w:sz w:val="24"/>
              <w:szCs w:val="24"/>
              <w:lang w:val="en-US"/>
            </w:rPr>
            <w:t>Impacts of energy use on public health</w:t>
          </w:r>
          <w:r w:rsidR="00680A36">
            <w:rPr>
              <w:rFonts w:ascii="Times New Roman" w:hAnsi="Times New Roman" w:cs="Times New Roman"/>
              <w:b/>
              <w:bCs/>
              <w:sz w:val="24"/>
              <w:szCs w:val="24"/>
              <w:lang w:val="en-US"/>
            </w:rPr>
            <w:t xml:space="preserve"> (answers)</w:t>
          </w:r>
        </w:p>
      </w:tc>
    </w:tr>
    <w:tr w:rsidR="001529B1" w14:paraId="51803334" w14:textId="77777777" w:rsidTr="00602142">
      <w:trPr>
        <w:trHeight w:val="276"/>
      </w:trPr>
      <w:tc>
        <w:tcPr>
          <w:tcW w:w="9923" w:type="dxa"/>
          <w:gridSpan w:val="2"/>
        </w:tcPr>
        <w:p w14:paraId="1CA84B66" w14:textId="77777777" w:rsidR="001529B1" w:rsidRDefault="001529B1" w:rsidP="001529B1">
          <w:pPr>
            <w:pStyle w:val="Cabealho"/>
          </w:pPr>
          <w:r>
            <w:br/>
          </w:r>
          <w:r w:rsidRPr="00EF4E4A">
            <w:rPr>
              <w:rFonts w:ascii="Times New Roman" w:hAnsi="Times New Roman" w:cs="Times New Roman"/>
              <w:sz w:val="24"/>
              <w:szCs w:val="24"/>
            </w:rPr>
            <w:t>Nome:____________________________________________</w:t>
          </w:r>
          <w:r>
            <w:rPr>
              <w:rFonts w:ascii="Times New Roman" w:hAnsi="Times New Roman" w:cs="Times New Roman"/>
              <w:sz w:val="24"/>
              <w:szCs w:val="24"/>
            </w:rPr>
            <w:t>________</w:t>
          </w:r>
          <w:r w:rsidRPr="00EF4E4A">
            <w:rPr>
              <w:rFonts w:ascii="Times New Roman" w:hAnsi="Times New Roman" w:cs="Times New Roman"/>
              <w:sz w:val="24"/>
              <w:szCs w:val="24"/>
            </w:rPr>
            <w:t>_</w:t>
          </w:r>
          <w:r>
            <w:t xml:space="preserve">      </w:t>
          </w:r>
          <w:r w:rsidRPr="00EF4E4A">
            <w:rPr>
              <w:rFonts w:ascii="Times New Roman" w:hAnsi="Times New Roman" w:cs="Times New Roman"/>
              <w:sz w:val="24"/>
              <w:szCs w:val="24"/>
            </w:rPr>
            <w:t>Nº:_____________</w:t>
          </w:r>
          <w:r>
            <w:t xml:space="preserve">                  </w:t>
          </w:r>
          <w:r>
            <w:br/>
          </w:r>
          <w:r>
            <w:rPr>
              <w:sz w:val="24"/>
              <w:szCs w:val="24"/>
            </w:rPr>
            <w:br/>
          </w:r>
          <w:r w:rsidRPr="00EF4E4A">
            <w:rPr>
              <w:rFonts w:ascii="Times New Roman" w:hAnsi="Times New Roman" w:cs="Times New Roman"/>
              <w:sz w:val="24"/>
              <w:szCs w:val="24"/>
            </w:rPr>
            <w:t>Data:______/______/________</w:t>
          </w:r>
        </w:p>
        <w:p w14:paraId="7F614425" w14:textId="77777777" w:rsidR="001529B1" w:rsidRDefault="001529B1" w:rsidP="001529B1">
          <w:pPr>
            <w:pStyle w:val="Cabealho"/>
          </w:pPr>
        </w:p>
      </w:tc>
    </w:tr>
  </w:tbl>
  <w:p w14:paraId="6F22E36A" w14:textId="77777777" w:rsidR="001529B1" w:rsidRDefault="001529B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B08E8"/>
    <w:multiLevelType w:val="hybridMultilevel"/>
    <w:tmpl w:val="35B82D5A"/>
    <w:lvl w:ilvl="0" w:tplc="DEA04DF2">
      <w:start w:val="1"/>
      <w:numFmt w:val="bullet"/>
      <w:lvlText w:val=""/>
      <w:lvlJc w:val="left"/>
      <w:pPr>
        <w:ind w:left="0" w:hanging="360"/>
      </w:pPr>
      <w:rPr>
        <w:rFonts w:ascii="Symbol" w:hAnsi="Symbol" w:hint="default"/>
      </w:rPr>
    </w:lvl>
    <w:lvl w:ilvl="1" w:tplc="C5DC2192">
      <w:numFmt w:val="bullet"/>
      <w:lvlText w:val="-"/>
      <w:lvlJc w:val="left"/>
      <w:pPr>
        <w:ind w:left="1080" w:hanging="360"/>
      </w:pPr>
      <w:rPr>
        <w:rFonts w:ascii="Times New Roman" w:eastAsia="Calibri" w:hAnsi="Times New Roman" w:cs="Times New Roman" w:hint="default"/>
      </w:rPr>
    </w:lvl>
    <w:lvl w:ilvl="2" w:tplc="5C604AA0" w:tentative="1">
      <w:start w:val="1"/>
      <w:numFmt w:val="bullet"/>
      <w:lvlText w:val=""/>
      <w:lvlJc w:val="left"/>
      <w:pPr>
        <w:ind w:left="1800" w:hanging="360"/>
      </w:pPr>
      <w:rPr>
        <w:rFonts w:ascii="Wingdings" w:hAnsi="Wingdings" w:hint="default"/>
      </w:rPr>
    </w:lvl>
    <w:lvl w:ilvl="3" w:tplc="719CD154" w:tentative="1">
      <w:start w:val="1"/>
      <w:numFmt w:val="bullet"/>
      <w:lvlText w:val=""/>
      <w:lvlJc w:val="left"/>
      <w:pPr>
        <w:ind w:left="2520" w:hanging="360"/>
      </w:pPr>
      <w:rPr>
        <w:rFonts w:ascii="Symbol" w:hAnsi="Symbol" w:hint="default"/>
      </w:rPr>
    </w:lvl>
    <w:lvl w:ilvl="4" w:tplc="25E08704" w:tentative="1">
      <w:start w:val="1"/>
      <w:numFmt w:val="bullet"/>
      <w:lvlText w:val="o"/>
      <w:lvlJc w:val="left"/>
      <w:pPr>
        <w:ind w:left="3240" w:hanging="360"/>
      </w:pPr>
      <w:rPr>
        <w:rFonts w:ascii="Courier New" w:hAnsi="Courier New" w:cs="Courier New" w:hint="default"/>
      </w:rPr>
    </w:lvl>
    <w:lvl w:ilvl="5" w:tplc="25A8F052" w:tentative="1">
      <w:start w:val="1"/>
      <w:numFmt w:val="bullet"/>
      <w:lvlText w:val=""/>
      <w:lvlJc w:val="left"/>
      <w:pPr>
        <w:ind w:left="3960" w:hanging="360"/>
      </w:pPr>
      <w:rPr>
        <w:rFonts w:ascii="Wingdings" w:hAnsi="Wingdings" w:hint="default"/>
      </w:rPr>
    </w:lvl>
    <w:lvl w:ilvl="6" w:tplc="FB823838" w:tentative="1">
      <w:start w:val="1"/>
      <w:numFmt w:val="bullet"/>
      <w:lvlText w:val=""/>
      <w:lvlJc w:val="left"/>
      <w:pPr>
        <w:ind w:left="4680" w:hanging="360"/>
      </w:pPr>
      <w:rPr>
        <w:rFonts w:ascii="Symbol" w:hAnsi="Symbol" w:hint="default"/>
      </w:rPr>
    </w:lvl>
    <w:lvl w:ilvl="7" w:tplc="17102456" w:tentative="1">
      <w:start w:val="1"/>
      <w:numFmt w:val="bullet"/>
      <w:lvlText w:val="o"/>
      <w:lvlJc w:val="left"/>
      <w:pPr>
        <w:ind w:left="5400" w:hanging="360"/>
      </w:pPr>
      <w:rPr>
        <w:rFonts w:ascii="Courier New" w:hAnsi="Courier New" w:cs="Courier New" w:hint="default"/>
      </w:rPr>
    </w:lvl>
    <w:lvl w:ilvl="8" w:tplc="5B72A84C" w:tentative="1">
      <w:start w:val="1"/>
      <w:numFmt w:val="bullet"/>
      <w:lvlText w:val=""/>
      <w:lvlJc w:val="left"/>
      <w:pPr>
        <w:ind w:left="6120" w:hanging="360"/>
      </w:pPr>
      <w:rPr>
        <w:rFonts w:ascii="Wingdings" w:hAnsi="Wingdings" w:hint="default"/>
      </w:rPr>
    </w:lvl>
  </w:abstractNum>
  <w:abstractNum w:abstractNumId="1" w15:restartNumberingAfterBreak="0">
    <w:nsid w:val="12794D77"/>
    <w:multiLevelType w:val="hybridMultilevel"/>
    <w:tmpl w:val="2E48F5F8"/>
    <w:lvl w:ilvl="0" w:tplc="9BE40468">
      <w:start w:val="1"/>
      <w:numFmt w:val="decimal"/>
      <w:lvlText w:val="%1."/>
      <w:lvlJc w:val="left"/>
      <w:pPr>
        <w:ind w:left="720" w:hanging="360"/>
      </w:pPr>
    </w:lvl>
    <w:lvl w:ilvl="1" w:tplc="5AE47808" w:tentative="1">
      <w:start w:val="1"/>
      <w:numFmt w:val="lowerLetter"/>
      <w:lvlText w:val="%2."/>
      <w:lvlJc w:val="left"/>
      <w:pPr>
        <w:ind w:left="1440" w:hanging="360"/>
      </w:pPr>
    </w:lvl>
    <w:lvl w:ilvl="2" w:tplc="368866DA" w:tentative="1">
      <w:start w:val="1"/>
      <w:numFmt w:val="lowerRoman"/>
      <w:lvlText w:val="%3."/>
      <w:lvlJc w:val="right"/>
      <w:pPr>
        <w:ind w:left="2160" w:hanging="180"/>
      </w:pPr>
    </w:lvl>
    <w:lvl w:ilvl="3" w:tplc="4C086612" w:tentative="1">
      <w:start w:val="1"/>
      <w:numFmt w:val="decimal"/>
      <w:lvlText w:val="%4."/>
      <w:lvlJc w:val="left"/>
      <w:pPr>
        <w:ind w:left="2880" w:hanging="360"/>
      </w:pPr>
    </w:lvl>
    <w:lvl w:ilvl="4" w:tplc="4C2CA74C" w:tentative="1">
      <w:start w:val="1"/>
      <w:numFmt w:val="lowerLetter"/>
      <w:lvlText w:val="%5."/>
      <w:lvlJc w:val="left"/>
      <w:pPr>
        <w:ind w:left="3600" w:hanging="360"/>
      </w:pPr>
    </w:lvl>
    <w:lvl w:ilvl="5" w:tplc="946C8ADE" w:tentative="1">
      <w:start w:val="1"/>
      <w:numFmt w:val="lowerRoman"/>
      <w:lvlText w:val="%6."/>
      <w:lvlJc w:val="right"/>
      <w:pPr>
        <w:ind w:left="4320" w:hanging="180"/>
      </w:pPr>
    </w:lvl>
    <w:lvl w:ilvl="6" w:tplc="DD14DB96" w:tentative="1">
      <w:start w:val="1"/>
      <w:numFmt w:val="decimal"/>
      <w:lvlText w:val="%7."/>
      <w:lvlJc w:val="left"/>
      <w:pPr>
        <w:ind w:left="5040" w:hanging="360"/>
      </w:pPr>
    </w:lvl>
    <w:lvl w:ilvl="7" w:tplc="996085A0" w:tentative="1">
      <w:start w:val="1"/>
      <w:numFmt w:val="lowerLetter"/>
      <w:lvlText w:val="%8."/>
      <w:lvlJc w:val="left"/>
      <w:pPr>
        <w:ind w:left="5760" w:hanging="360"/>
      </w:pPr>
    </w:lvl>
    <w:lvl w:ilvl="8" w:tplc="F48A013E" w:tentative="1">
      <w:start w:val="1"/>
      <w:numFmt w:val="lowerRoman"/>
      <w:lvlText w:val="%9."/>
      <w:lvlJc w:val="right"/>
      <w:pPr>
        <w:ind w:left="6480" w:hanging="180"/>
      </w:pPr>
    </w:lvl>
  </w:abstractNum>
  <w:abstractNum w:abstractNumId="2" w15:restartNumberingAfterBreak="0">
    <w:nsid w:val="31CF19C3"/>
    <w:multiLevelType w:val="multilevel"/>
    <w:tmpl w:val="5FD49AFC"/>
    <w:lvl w:ilvl="0">
      <w:start w:val="1"/>
      <w:numFmt w:val="decimal"/>
      <w:lvlText w:val="%1."/>
      <w:lvlJc w:val="left"/>
      <w:pPr>
        <w:ind w:left="-697" w:hanging="360"/>
      </w:pPr>
      <w:rPr>
        <w:rFonts w:ascii="Times New Roman" w:hAnsi="Times New Roman" w:cs="Times New Roman" w:hint="default"/>
        <w:b/>
        <w:bCs/>
        <w:sz w:val="30"/>
        <w:szCs w:val="30"/>
      </w:rPr>
    </w:lvl>
    <w:lvl w:ilvl="1">
      <w:start w:val="1"/>
      <w:numFmt w:val="decimal"/>
      <w:isLgl/>
      <w:lvlText w:val="%1.%2."/>
      <w:lvlJc w:val="left"/>
      <w:pPr>
        <w:ind w:left="360" w:hanging="360"/>
      </w:pPr>
      <w:rPr>
        <w:rFonts w:hint="default"/>
      </w:rPr>
    </w:lvl>
    <w:lvl w:ilvl="2">
      <w:start w:val="1"/>
      <w:numFmt w:val="decimal"/>
      <w:isLgl/>
      <w:lvlText w:val="%1.%2.%3."/>
      <w:lvlJc w:val="left"/>
      <w:pPr>
        <w:ind w:left="1777" w:hanging="720"/>
      </w:pPr>
      <w:rPr>
        <w:rFonts w:hint="default"/>
      </w:rPr>
    </w:lvl>
    <w:lvl w:ilvl="3">
      <w:start w:val="1"/>
      <w:numFmt w:val="decimal"/>
      <w:isLgl/>
      <w:lvlText w:val="%1.%2.%3.%4."/>
      <w:lvlJc w:val="left"/>
      <w:pPr>
        <w:ind w:left="2834" w:hanging="720"/>
      </w:pPr>
      <w:rPr>
        <w:rFonts w:hint="default"/>
      </w:rPr>
    </w:lvl>
    <w:lvl w:ilvl="4">
      <w:start w:val="1"/>
      <w:numFmt w:val="decimal"/>
      <w:isLgl/>
      <w:lvlText w:val="%1.%2.%3.%4.%5."/>
      <w:lvlJc w:val="left"/>
      <w:pPr>
        <w:ind w:left="4251" w:hanging="1080"/>
      </w:pPr>
      <w:rPr>
        <w:rFonts w:hint="default"/>
      </w:rPr>
    </w:lvl>
    <w:lvl w:ilvl="5">
      <w:start w:val="1"/>
      <w:numFmt w:val="decimal"/>
      <w:isLgl/>
      <w:lvlText w:val="%1.%2.%3.%4.%5.%6."/>
      <w:lvlJc w:val="left"/>
      <w:pPr>
        <w:ind w:left="5308" w:hanging="1080"/>
      </w:pPr>
      <w:rPr>
        <w:rFonts w:hint="default"/>
      </w:rPr>
    </w:lvl>
    <w:lvl w:ilvl="6">
      <w:start w:val="1"/>
      <w:numFmt w:val="decimal"/>
      <w:isLgl/>
      <w:lvlText w:val="%1.%2.%3.%4.%5.%6.%7."/>
      <w:lvlJc w:val="left"/>
      <w:pPr>
        <w:ind w:left="6725" w:hanging="1440"/>
      </w:pPr>
      <w:rPr>
        <w:rFonts w:hint="default"/>
      </w:rPr>
    </w:lvl>
    <w:lvl w:ilvl="7">
      <w:start w:val="1"/>
      <w:numFmt w:val="decimal"/>
      <w:isLgl/>
      <w:lvlText w:val="%1.%2.%3.%4.%5.%6.%7.%8."/>
      <w:lvlJc w:val="left"/>
      <w:pPr>
        <w:ind w:left="7782" w:hanging="1440"/>
      </w:pPr>
      <w:rPr>
        <w:rFonts w:hint="default"/>
      </w:rPr>
    </w:lvl>
    <w:lvl w:ilvl="8">
      <w:start w:val="1"/>
      <w:numFmt w:val="decimal"/>
      <w:isLgl/>
      <w:lvlText w:val="%1.%2.%3.%4.%5.%6.%7.%8.%9."/>
      <w:lvlJc w:val="left"/>
      <w:pPr>
        <w:ind w:left="9199" w:hanging="1800"/>
      </w:pPr>
      <w:rPr>
        <w:rFonts w:hint="default"/>
      </w:rPr>
    </w:lvl>
  </w:abstractNum>
  <w:num w:numId="1" w16cid:durableId="100222707">
    <w:abstractNumId w:val="2"/>
  </w:num>
  <w:num w:numId="2" w16cid:durableId="16276141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46488910">
    <w:abstractNumId w:val="0"/>
  </w:num>
  <w:num w:numId="4" w16cid:durableId="5954806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9B1"/>
    <w:rsid w:val="0003734B"/>
    <w:rsid w:val="00082DA7"/>
    <w:rsid w:val="000A09AE"/>
    <w:rsid w:val="000C172F"/>
    <w:rsid w:val="000D5A99"/>
    <w:rsid w:val="001529B1"/>
    <w:rsid w:val="0016607C"/>
    <w:rsid w:val="00183D40"/>
    <w:rsid w:val="00252B51"/>
    <w:rsid w:val="00260CE9"/>
    <w:rsid w:val="002B0682"/>
    <w:rsid w:val="003250AB"/>
    <w:rsid w:val="00455FDD"/>
    <w:rsid w:val="004E7C49"/>
    <w:rsid w:val="005C22A0"/>
    <w:rsid w:val="00621C18"/>
    <w:rsid w:val="00680A36"/>
    <w:rsid w:val="006B11B6"/>
    <w:rsid w:val="0085539A"/>
    <w:rsid w:val="008812F3"/>
    <w:rsid w:val="008E5F51"/>
    <w:rsid w:val="009B0019"/>
    <w:rsid w:val="009D08B9"/>
    <w:rsid w:val="00A56DF6"/>
    <w:rsid w:val="00A72206"/>
    <w:rsid w:val="00A85AB9"/>
    <w:rsid w:val="00AA0670"/>
    <w:rsid w:val="00AF6AE8"/>
    <w:rsid w:val="00B23D4A"/>
    <w:rsid w:val="00B93417"/>
    <w:rsid w:val="00BA63F1"/>
    <w:rsid w:val="00BD4721"/>
    <w:rsid w:val="00D20275"/>
    <w:rsid w:val="00D62550"/>
    <w:rsid w:val="00D976D0"/>
    <w:rsid w:val="00E41555"/>
    <w:rsid w:val="00E63BB7"/>
    <w:rsid w:val="00E7795E"/>
    <w:rsid w:val="00EF42E0"/>
    <w:rsid w:val="00F232F4"/>
    <w:rsid w:val="00F64B1C"/>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84306"/>
  <w15:chartTrackingRefBased/>
  <w15:docId w15:val="{729848E6-A183-4D14-B5D1-69268C781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ind w:left="357"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9B1"/>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1529B1"/>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1529B1"/>
  </w:style>
  <w:style w:type="paragraph" w:styleId="Rodap">
    <w:name w:val="footer"/>
    <w:basedOn w:val="Normal"/>
    <w:link w:val="RodapCarter"/>
    <w:uiPriority w:val="99"/>
    <w:unhideWhenUsed/>
    <w:rsid w:val="001529B1"/>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1529B1"/>
  </w:style>
  <w:style w:type="paragraph" w:styleId="PargrafodaLista">
    <w:name w:val="List Paragraph"/>
    <w:aliases w:val="1st level - Bullet List Paragraph,Bullet 1,Bullet EY,Bullet list,F5 List Paragraph,Lettre d'introduction,Lijstalinea,List Paragraph1,List Paragraph11,Normal bullet 2,Numbered List,Paragrafo elenco,Paragraph,Table of contents numbered"/>
    <w:basedOn w:val="Normal"/>
    <w:link w:val="PargrafodaListaCarter"/>
    <w:uiPriority w:val="34"/>
    <w:qFormat/>
    <w:rsid w:val="001529B1"/>
    <w:pPr>
      <w:ind w:left="720"/>
      <w:contextualSpacing/>
    </w:pPr>
  </w:style>
  <w:style w:type="table" w:styleId="TabelacomGrelha">
    <w:name w:val="Table Grid"/>
    <w:basedOn w:val="Tabelanormal"/>
    <w:uiPriority w:val="39"/>
    <w:rsid w:val="00152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basedOn w:val="Tipodeletrapredefinidodopargrafo"/>
    <w:uiPriority w:val="99"/>
    <w:unhideWhenUsed/>
    <w:rsid w:val="00F232F4"/>
    <w:rPr>
      <w:color w:val="0563C1" w:themeColor="hyperlink"/>
      <w:u w:val="single"/>
    </w:rPr>
  </w:style>
  <w:style w:type="character" w:styleId="Hiperligaovisitada">
    <w:name w:val="FollowedHyperlink"/>
    <w:basedOn w:val="Tipodeletrapredefinidodopargrafo"/>
    <w:uiPriority w:val="99"/>
    <w:semiHidden/>
    <w:unhideWhenUsed/>
    <w:rsid w:val="00AF6AE8"/>
    <w:rPr>
      <w:color w:val="954F72" w:themeColor="followedHyperlink"/>
      <w:u w:val="single"/>
    </w:rPr>
  </w:style>
  <w:style w:type="character" w:customStyle="1" w:styleId="PargrafodaListaCarter">
    <w:name w:val="Parágrafo da Lista Caráter"/>
    <w:aliases w:val="1st level - Bullet List Paragraph Caráter,Bullet 1 Caráter,Bullet EY Caráter,Bullet list Caráter,F5 List Paragraph Caráter,Lettre d'introduction Caráter,Lijstalinea Caráter,List Paragraph1 Caráter,List Paragraph11 Caráter"/>
    <w:link w:val="PargrafodaLista"/>
    <w:uiPriority w:val="34"/>
    <w:qFormat/>
    <w:rsid w:val="00680A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9897">
      <w:bodyDiv w:val="1"/>
      <w:marLeft w:val="0"/>
      <w:marRight w:val="0"/>
      <w:marTop w:val="0"/>
      <w:marBottom w:val="0"/>
      <w:divBdr>
        <w:top w:val="none" w:sz="0" w:space="0" w:color="auto"/>
        <w:left w:val="none" w:sz="0" w:space="0" w:color="auto"/>
        <w:bottom w:val="none" w:sz="0" w:space="0" w:color="auto"/>
        <w:right w:val="none" w:sz="0" w:space="0" w:color="auto"/>
      </w:divBdr>
    </w:div>
    <w:div w:id="150189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utorfinancas.pt/energia/como-reduzir-o-consumo-de-energia-em-cas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ortugalcleanandsafe.com/minutas/documento_tecnico_reducao_energia.pdf" TargetMode="External"/><Relationship Id="rId12" Type="http://schemas.openxmlformats.org/officeDocument/2006/relationships/hyperlink" Target="https://www.cuf.pt/mais-saude/saude-e-poluicao-do-a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imate.ec.europa.eu/climate-change/consequences-climate-change_p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idasustentavel.sabado.pt/alteracoes-climaticas/alteracoes-climaticas-em-que-medida-afetam-a-nossa-saude/" TargetMode="External"/><Relationship Id="rId4" Type="http://schemas.openxmlformats.org/officeDocument/2006/relationships/webSettings" Target="webSettings.xml"/><Relationship Id="rId9" Type="http://schemas.openxmlformats.org/officeDocument/2006/relationships/hyperlink" Target="https://paylesspower.com/blog/how-to-save-energy-at-schoo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2</Pages>
  <Words>597</Words>
  <Characters>3406</Characters>
  <Application>Microsoft Office Word</Application>
  <DocSecurity>0</DocSecurity>
  <Lines>28</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 Mané</dc:creator>
  <cp:keywords/>
  <dc:description/>
  <cp:lastModifiedBy>Mário João Miranda Jesus</cp:lastModifiedBy>
  <cp:revision>19</cp:revision>
  <dcterms:created xsi:type="dcterms:W3CDTF">2023-08-14T15:20:00Z</dcterms:created>
  <dcterms:modified xsi:type="dcterms:W3CDTF">2023-08-22T19:15:00Z</dcterms:modified>
</cp:coreProperties>
</file>